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20" w:rsidRDefault="00D02CE7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1104900" cy="257175"/>
            <wp:effectExtent l="0" t="0" r="0" b="0"/>
            <wp:docPr id="4" name="image8.jpg" descr="n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nam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posOffset>71120</wp:posOffset>
            </wp:positionH>
            <wp:positionV relativeFrom="paragraph">
              <wp:posOffset>-13969</wp:posOffset>
            </wp:positionV>
            <wp:extent cx="495935" cy="685800"/>
            <wp:effectExtent l="0" t="0" r="0" b="0"/>
            <wp:wrapSquare wrapText="bothSides" distT="0" distB="0" distL="114300" distR="114300"/>
            <wp:docPr id="2" name="image6.jpg" descr="matík1(kopi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atík1(kopie)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C20" w:rsidRDefault="00D02CE7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Matematická korespondenční soutěž pro žáky 5. tříd ZŠ okresu Zlín</w:t>
      </w:r>
    </w:p>
    <w:p w:rsidR="00021C20" w:rsidRDefault="009B62EA">
      <w:pPr>
        <w:pBdr>
          <w:bottom w:val="single" w:sz="12" w:space="0" w:color="000000"/>
        </w:pBdr>
        <w:spacing w:after="120" w:line="240" w:lineRule="auto"/>
        <w:rPr>
          <w:i/>
        </w:rPr>
      </w:pPr>
      <w:r>
        <w:rPr>
          <w:rFonts w:ascii="Tahoma" w:eastAsia="Tahoma" w:hAnsi="Tahoma" w:cs="Tahoma"/>
          <w:sz w:val="16"/>
          <w:szCs w:val="16"/>
        </w:rPr>
        <w:t>Gymnázium Zlín -</w:t>
      </w:r>
      <w:r w:rsidR="00D02CE7">
        <w:rPr>
          <w:rFonts w:ascii="Tahoma" w:eastAsia="Tahoma" w:hAnsi="Tahoma" w:cs="Tahoma"/>
          <w:sz w:val="16"/>
          <w:szCs w:val="16"/>
        </w:rPr>
        <w:t xml:space="preserve"> Lesní čtvrť</w:t>
      </w:r>
    </w:p>
    <w:p w:rsidR="00A60C3F" w:rsidRDefault="005C11A2" w:rsidP="009B62EA">
      <w:pPr>
        <w:jc w:val="both"/>
      </w:pPr>
      <w:bookmarkStart w:id="0" w:name="_1dchgega18os" w:colFirst="0" w:colLast="0"/>
      <w:bookmarkEnd w:id="0"/>
      <w:r>
        <w:rPr>
          <w:i/>
        </w:rPr>
        <w:t xml:space="preserve">Matík se svými kamarády, Jarouškem, Matýskem, Ivánkem, Verunkou a Vítečkem se při svém </w:t>
      </w:r>
      <w:r w:rsidR="00135E13">
        <w:rPr>
          <w:i/>
        </w:rPr>
        <w:t>nekonečném</w:t>
      </w:r>
      <w:r w:rsidR="009B62EA">
        <w:rPr>
          <w:i/>
        </w:rPr>
        <w:t xml:space="preserve"> </w:t>
      </w:r>
      <w:r>
        <w:rPr>
          <w:i/>
        </w:rPr>
        <w:t xml:space="preserve">putování </w:t>
      </w:r>
      <w:r w:rsidR="009B62EA">
        <w:rPr>
          <w:i/>
        </w:rPr>
        <w:t>ocitli v místnosti, kde na sloupu</w:t>
      </w:r>
      <w:r w:rsidR="00A60C3F" w:rsidRPr="00A60C3F">
        <w:rPr>
          <w:i/>
        </w:rPr>
        <w:t xml:space="preserve"> stála bronzová postava se zlatýma očima. Měla lidskou podobu, ale přece to nebyl člověk. Kamarádi užasle pozorovali celou místnost. Matík se procházel dokola</w:t>
      </w:r>
      <w:r w:rsidR="00A60C3F">
        <w:rPr>
          <w:i/>
        </w:rPr>
        <w:t xml:space="preserve"> </w:t>
      </w:r>
      <w:r w:rsidR="009B62EA">
        <w:rPr>
          <w:i/>
        </w:rPr>
        <w:t xml:space="preserve">kolem sloupu </w:t>
      </w:r>
      <w:r w:rsidR="00135E13">
        <w:rPr>
          <w:i/>
        </w:rPr>
        <w:t xml:space="preserve">a fascinovaně zíral na </w:t>
      </w:r>
      <w:r w:rsidR="00A60C3F">
        <w:rPr>
          <w:i/>
        </w:rPr>
        <w:t>plastik</w:t>
      </w:r>
      <w:r w:rsidR="00135E13">
        <w:rPr>
          <w:i/>
        </w:rPr>
        <w:t>y</w:t>
      </w:r>
      <w:r w:rsidR="00A60C3F">
        <w:rPr>
          <w:i/>
        </w:rPr>
        <w:t xml:space="preserve">, které </w:t>
      </w:r>
      <w:r w:rsidR="009B62EA">
        <w:rPr>
          <w:i/>
        </w:rPr>
        <w:t>sloup zdobily. Jedné z nich se lehce dotknul a v tom okamžiku vše zmizelo a naši kamarádi se ocitli na břehu zkamenělého moř</w:t>
      </w:r>
      <w:r w:rsidR="00C31895">
        <w:rPr>
          <w:i/>
        </w:rPr>
        <w:t>e</w:t>
      </w:r>
      <w:r w:rsidR="009B62EA">
        <w:rPr>
          <w:i/>
        </w:rPr>
        <w:t xml:space="preserve">. Nedaleko od nich stál </w:t>
      </w:r>
      <w:r w:rsidR="00135E13">
        <w:rPr>
          <w:i/>
        </w:rPr>
        <w:t>křišťálový palác</w:t>
      </w:r>
      <w:r w:rsidR="00A60C3F">
        <w:rPr>
          <w:i/>
        </w:rPr>
        <w:t xml:space="preserve">. </w:t>
      </w:r>
      <w:r w:rsidR="00C31895">
        <w:rPr>
          <w:i/>
        </w:rPr>
        <w:t>Kamarádi pochopili, že asi</w:t>
      </w:r>
      <w:r w:rsidR="009532AA">
        <w:rPr>
          <w:i/>
        </w:rPr>
        <w:t xml:space="preserve"> už</w:t>
      </w:r>
      <w:r w:rsidR="00C31895">
        <w:rPr>
          <w:i/>
        </w:rPr>
        <w:t xml:space="preserve"> nejsou na Zemi, ale někde jinde ve vesmíru. Jaroušek se zamyslel a pravil:  „Podle všeho to vypadá, že jsme na Marsu.“ </w:t>
      </w:r>
      <w:r w:rsidR="00A60C3F">
        <w:rPr>
          <w:i/>
        </w:rPr>
        <w:t xml:space="preserve">Matýsek vytáhl z batůžku </w:t>
      </w:r>
      <w:r w:rsidR="00C31895">
        <w:rPr>
          <w:i/>
        </w:rPr>
        <w:t>pero a sešit, do kterého zapisoval zážitky z cest, a novou stránku nadepsal</w:t>
      </w:r>
      <w:r w:rsidR="009532AA">
        <w:rPr>
          <w:i/>
        </w:rPr>
        <w:t xml:space="preserve"> „</w:t>
      </w:r>
      <w:r w:rsidR="00C31895">
        <w:t>Marťanská kronika</w:t>
      </w:r>
      <w:r w:rsidR="009532AA">
        <w:t>“</w:t>
      </w:r>
      <w:r w:rsidR="00C31895">
        <w:t>.</w:t>
      </w:r>
    </w:p>
    <w:p w:rsidR="00F77833" w:rsidRPr="004D2794" w:rsidRDefault="00A60C3F" w:rsidP="00A60C3F">
      <w:pPr>
        <w:jc w:val="both"/>
        <w:rPr>
          <w:i/>
        </w:rPr>
      </w:pPr>
      <w:bookmarkStart w:id="1" w:name="_q0pfgsfytb0v" w:colFirst="0" w:colLast="0"/>
      <w:bookmarkEnd w:id="1"/>
      <w:r w:rsidRPr="004D2794">
        <w:rPr>
          <w:i/>
        </w:rPr>
        <w:t>U křišťálového paláce se otevřela vrata</w:t>
      </w:r>
      <w:r w:rsidR="00135E13">
        <w:rPr>
          <w:i/>
        </w:rPr>
        <w:t xml:space="preserve"> a vykoukla z nich</w:t>
      </w:r>
      <w:r w:rsidR="007A79FB" w:rsidRPr="004D2794">
        <w:rPr>
          <w:i/>
        </w:rPr>
        <w:t xml:space="preserve"> hlava </w:t>
      </w:r>
      <w:r w:rsidR="00EA4177" w:rsidRPr="004D2794">
        <w:rPr>
          <w:i/>
        </w:rPr>
        <w:t>se zlatýma očima, jako by</w:t>
      </w:r>
      <w:r w:rsidR="008E7E09" w:rsidRPr="004D2794">
        <w:rPr>
          <w:i/>
        </w:rPr>
        <w:t>la</w:t>
      </w:r>
      <w:r w:rsidR="00EA4177" w:rsidRPr="004D2794">
        <w:rPr>
          <w:i/>
        </w:rPr>
        <w:t xml:space="preserve"> ta</w:t>
      </w:r>
      <w:r w:rsidR="00135E13">
        <w:rPr>
          <w:i/>
        </w:rPr>
        <w:t>mta</w:t>
      </w:r>
      <w:r w:rsidR="00EA4177" w:rsidRPr="004D2794">
        <w:rPr>
          <w:i/>
        </w:rPr>
        <w:t xml:space="preserve"> na sloupu.</w:t>
      </w:r>
      <w:r w:rsidRPr="004D2794">
        <w:rPr>
          <w:i/>
        </w:rPr>
        <w:t xml:space="preserve"> </w:t>
      </w:r>
      <w:r w:rsidR="00F77833" w:rsidRPr="004D2794">
        <w:rPr>
          <w:i/>
        </w:rPr>
        <w:t>A n</w:t>
      </w:r>
      <w:r w:rsidR="009532AA" w:rsidRPr="004D2794">
        <w:rPr>
          <w:i/>
        </w:rPr>
        <w:t xml:space="preserve">ajednou </w:t>
      </w:r>
      <w:r w:rsidR="00F77833" w:rsidRPr="004D2794">
        <w:rPr>
          <w:i/>
        </w:rPr>
        <w:t xml:space="preserve">stál </w:t>
      </w:r>
      <w:r w:rsidR="009532AA" w:rsidRPr="004D2794">
        <w:rPr>
          <w:i/>
        </w:rPr>
        <w:t>p</w:t>
      </w:r>
      <w:r w:rsidR="008E7E09" w:rsidRPr="004D2794">
        <w:rPr>
          <w:i/>
        </w:rPr>
        <w:t xml:space="preserve">řed kamarády </w:t>
      </w:r>
      <w:r w:rsidR="009532AA" w:rsidRPr="004D2794">
        <w:rPr>
          <w:i/>
        </w:rPr>
        <w:t>malý marťan</w:t>
      </w:r>
      <w:r w:rsidR="00F77833" w:rsidRPr="004D2794">
        <w:rPr>
          <w:i/>
        </w:rPr>
        <w:t>.</w:t>
      </w:r>
      <w:r w:rsidRPr="004D2794">
        <w:rPr>
          <w:i/>
        </w:rPr>
        <w:t xml:space="preserve"> „Ahoj!“ zvolal vesele. „Já jsem Martík,“ představil se. </w:t>
      </w:r>
      <w:r w:rsidR="00F77833" w:rsidRPr="004D2794">
        <w:rPr>
          <w:i/>
        </w:rPr>
        <w:t xml:space="preserve">Všichni byli překvapeni, že mu rozumí, ale nejvíc Matýsek – chystal se totiž uplatnit svou znalost znakové řeči. </w:t>
      </w:r>
      <w:r w:rsidRPr="004D2794">
        <w:rPr>
          <w:i/>
        </w:rPr>
        <w:t xml:space="preserve">Jaroušek </w:t>
      </w:r>
      <w:r w:rsidR="00F77833" w:rsidRPr="004D2794">
        <w:rPr>
          <w:i/>
        </w:rPr>
        <w:t xml:space="preserve">se ujal slova - Martíkovi </w:t>
      </w:r>
      <w:r w:rsidRPr="004D2794">
        <w:rPr>
          <w:i/>
        </w:rPr>
        <w:t>vyprávěl</w:t>
      </w:r>
      <w:r w:rsidR="00F77833" w:rsidRPr="004D2794">
        <w:rPr>
          <w:i/>
        </w:rPr>
        <w:t>,</w:t>
      </w:r>
      <w:r w:rsidRPr="004D2794">
        <w:rPr>
          <w:i/>
        </w:rPr>
        <w:t xml:space="preserve"> odkud jsou,</w:t>
      </w:r>
      <w:r w:rsidR="00F77833" w:rsidRPr="004D2794">
        <w:rPr>
          <w:i/>
        </w:rPr>
        <w:t xml:space="preserve"> </w:t>
      </w:r>
      <w:r w:rsidR="00135E13">
        <w:rPr>
          <w:i/>
        </w:rPr>
        <w:t xml:space="preserve">jak </w:t>
      </w:r>
      <w:r w:rsidR="00F77833" w:rsidRPr="004D2794">
        <w:rPr>
          <w:i/>
        </w:rPr>
        <w:t xml:space="preserve">záhadně </w:t>
      </w:r>
      <w:r w:rsidR="00135E13">
        <w:rPr>
          <w:i/>
        </w:rPr>
        <w:t xml:space="preserve">se </w:t>
      </w:r>
      <w:r w:rsidR="00F77833" w:rsidRPr="004D2794">
        <w:rPr>
          <w:i/>
        </w:rPr>
        <w:t xml:space="preserve">ocitli zde a </w:t>
      </w:r>
      <w:r w:rsidRPr="004D2794">
        <w:rPr>
          <w:i/>
        </w:rPr>
        <w:t>že</w:t>
      </w:r>
      <w:r w:rsidR="00F77833" w:rsidRPr="004D2794">
        <w:rPr>
          <w:i/>
        </w:rPr>
        <w:t xml:space="preserve"> neví, jak by se odtud dostali </w:t>
      </w:r>
      <w:r w:rsidRPr="004D2794">
        <w:rPr>
          <w:i/>
        </w:rPr>
        <w:t>domů. Martík pozorně poslouchal</w:t>
      </w:r>
      <w:r w:rsidR="00F77833" w:rsidRPr="004D2794">
        <w:rPr>
          <w:i/>
        </w:rPr>
        <w:t>. „Pomůžu vám dostat se domů,</w:t>
      </w:r>
      <w:r w:rsidRPr="004D2794">
        <w:rPr>
          <w:i/>
        </w:rPr>
        <w:t xml:space="preserve"> </w:t>
      </w:r>
      <w:r w:rsidR="00F77833" w:rsidRPr="004D2794">
        <w:rPr>
          <w:i/>
        </w:rPr>
        <w:t>ale nejdřív musíte vyřešit několik hádanek – máte je rádi?</w:t>
      </w:r>
      <w:r w:rsidR="00135E13">
        <w:rPr>
          <w:i/>
        </w:rPr>
        <w:t>“</w:t>
      </w:r>
      <w:r w:rsidR="00F77833" w:rsidRPr="004D2794">
        <w:rPr>
          <w:i/>
        </w:rPr>
        <w:t xml:space="preserve"> Všichni kromě Matýska přikývli. Martík se usmál.</w:t>
      </w:r>
      <w:r w:rsidR="00CD05D2" w:rsidRPr="004D2794">
        <w:rPr>
          <w:i/>
        </w:rPr>
        <w:t xml:space="preserve"> </w:t>
      </w:r>
    </w:p>
    <w:p w:rsidR="00A71FE8" w:rsidRDefault="00CD05D2" w:rsidP="00A71FE8">
      <w:pPr>
        <w:spacing w:after="0"/>
        <w:jc w:val="both"/>
      </w:pPr>
      <w:r>
        <w:rPr>
          <w:sz w:val="28"/>
          <w:szCs w:val="28"/>
        </w:rPr>
        <w:t>1.</w:t>
      </w:r>
      <w:r>
        <w:rPr>
          <w:sz w:val="20"/>
          <w:szCs w:val="20"/>
        </w:rPr>
        <w:t xml:space="preserve"> „</w:t>
      </w:r>
      <w:r>
        <w:t>Na naší planetě se podařilo zakořenit jednomu baobabu“, říká Martík. „Odhadem je objem samotného kmene baobabu 4 m</w:t>
      </w:r>
      <w:r>
        <w:rPr>
          <w:vertAlign w:val="superscript"/>
        </w:rPr>
        <w:t>3</w:t>
      </w:r>
      <w:r>
        <w:t xml:space="preserve">. Koruna baobabu je objemná tolik, kolik samotný kmen a polovina objemu kořenů a kořeny tolik, kolik kmen a koruna dohromady. </w:t>
      </w:r>
    </w:p>
    <w:p w:rsidR="00CD05D2" w:rsidRDefault="00CD05D2" w:rsidP="00A71FE8">
      <w:pPr>
        <w:spacing w:after="0"/>
        <w:jc w:val="both"/>
      </w:pPr>
      <w:r w:rsidRPr="00B44063">
        <w:rPr>
          <w:b/>
        </w:rPr>
        <w:t>Jak</w:t>
      </w:r>
      <w:r>
        <w:rPr>
          <w:b/>
        </w:rPr>
        <w:t>ý objem má</w:t>
      </w:r>
      <w:r w:rsidRPr="00B44063">
        <w:rPr>
          <w:b/>
        </w:rPr>
        <w:t xml:space="preserve"> celý baobab</w:t>
      </w:r>
      <w:r w:rsidRPr="00CD05D2">
        <w:t>?“</w:t>
      </w:r>
    </w:p>
    <w:p w:rsidR="00316F7F" w:rsidRPr="004D2794" w:rsidRDefault="00316F7F" w:rsidP="00A71FE8">
      <w:pPr>
        <w:spacing w:before="240"/>
        <w:jc w:val="both"/>
        <w:rPr>
          <w:i/>
        </w:rPr>
      </w:pPr>
      <w:r w:rsidRPr="004D2794">
        <w:rPr>
          <w:i/>
        </w:rPr>
        <w:t>Chvilku to trvalo, ale nakonec kamarádi vše</w:t>
      </w:r>
      <w:r w:rsidR="00F12915" w:rsidRPr="004D2794">
        <w:rPr>
          <w:i/>
        </w:rPr>
        <w:t xml:space="preserve"> zdárně vyřešili. A Martík pokračoval:        </w:t>
      </w:r>
      <w:r w:rsidRPr="004D2794">
        <w:rPr>
          <w:i/>
        </w:rPr>
        <w:t xml:space="preserve"> </w:t>
      </w:r>
    </w:p>
    <w:p w:rsidR="00A71FE8" w:rsidRDefault="00EA51FE" w:rsidP="00A71FE8">
      <w:pPr>
        <w:spacing w:after="0"/>
        <w:jc w:val="both"/>
      </w:pPr>
      <w:r w:rsidRPr="00835F15">
        <w:rPr>
          <w:sz w:val="28"/>
        </w:rPr>
        <w:t>2.</w:t>
      </w:r>
      <w:r>
        <w:t xml:space="preserve"> </w:t>
      </w:r>
      <w:r w:rsidR="001625D2">
        <w:t xml:space="preserve">„Jeden </w:t>
      </w:r>
      <w:r w:rsidR="00CC3665">
        <w:t xml:space="preserve">náš </w:t>
      </w:r>
      <w:r w:rsidR="001625D2">
        <w:t>stavitel chtěl ú</w:t>
      </w:r>
      <w:r>
        <w:t>zemí tvaru čtverce o obsahu 25 km</w:t>
      </w:r>
      <w:r>
        <w:rPr>
          <w:vertAlign w:val="superscript"/>
        </w:rPr>
        <w:t>2</w:t>
      </w:r>
      <w:r w:rsidR="001625D2">
        <w:t xml:space="preserve"> </w:t>
      </w:r>
      <w:r>
        <w:t xml:space="preserve">rozdělit na dva obdélníky tak, aby obvod jednoho z nich byl 16 km. </w:t>
      </w:r>
    </w:p>
    <w:p w:rsidR="001625D2" w:rsidRDefault="00EA51FE" w:rsidP="00A71FE8">
      <w:pPr>
        <w:spacing w:after="0"/>
        <w:jc w:val="both"/>
      </w:pPr>
      <w:r w:rsidRPr="00835F15">
        <w:rPr>
          <w:b/>
        </w:rPr>
        <w:t>Jaký obvod bude mít druhý obdélník?</w:t>
      </w:r>
      <w:r w:rsidR="001625D2">
        <w:t>“</w:t>
      </w:r>
    </w:p>
    <w:p w:rsidR="001625D2" w:rsidRPr="004D2794" w:rsidRDefault="00CC3665" w:rsidP="001625D2">
      <w:pPr>
        <w:spacing w:before="240" w:after="0"/>
        <w:jc w:val="both"/>
        <w:rPr>
          <w:i/>
        </w:rPr>
      </w:pPr>
      <w:r w:rsidRPr="004D2794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3F975E1B" wp14:editId="2D021684">
            <wp:simplePos x="0" y="0"/>
            <wp:positionH relativeFrom="column">
              <wp:posOffset>4756785</wp:posOffset>
            </wp:positionH>
            <wp:positionV relativeFrom="paragraph">
              <wp:posOffset>339090</wp:posOffset>
            </wp:positionV>
            <wp:extent cx="1988820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310" y="21475"/>
                <wp:lineTo x="21310" y="0"/>
                <wp:lineTo x="0" y="0"/>
              </wp:wrapPolygon>
            </wp:wrapTight>
            <wp:docPr id="3" name="Obrázek 3" descr="https://lh6.googleusercontent.com/jGtMKleh2u_WxWPGEpRQykrWOPATIxGVFZaZkMzvBD4V9iy_qfPGuQj_1nus03jw5syc_ozXPCuQe-QfqnWG88xErwcLfuMDoUqL4kja-kIcStERt4Qj-wxHERqwlHsUv4wmMIf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https://lh6.googleusercontent.com/jGtMKleh2u_WxWPGEpRQykrWOPATIxGVFZaZkMzvBD4V9iy_qfPGuQj_1nus03jw5syc_ozXPCuQe-QfqnWG88xErwcLfuMDoUqL4kja-kIcStERt4Qj-wxHERqwlHsUv4wmMIf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" t="4226" r="3559" b="4578"/>
                    <a:stretch/>
                  </pic:blipFill>
                  <pic:spPr bwMode="auto">
                    <a:xfrm>
                      <a:off x="0" y="0"/>
                      <a:ext cx="19888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5D2" w:rsidRPr="004D2794">
        <w:rPr>
          <w:i/>
        </w:rPr>
        <w:t>Ivánek se snažil přesvědčit ostatní, že bude třeba si vše načrtnout, ale Matík byl proti. „Přece stačí se tr</w:t>
      </w:r>
      <w:r w:rsidR="00135E13">
        <w:rPr>
          <w:i/>
        </w:rPr>
        <w:t>ochu zamyslet a výsledek je tady</w:t>
      </w:r>
      <w:r w:rsidR="001625D2" w:rsidRPr="004D2794">
        <w:rPr>
          <w:i/>
        </w:rPr>
        <w:t xml:space="preserve">.“ </w:t>
      </w:r>
    </w:p>
    <w:p w:rsidR="001625D2" w:rsidRDefault="001625D2" w:rsidP="001625D2">
      <w:pPr>
        <w:spacing w:before="240" w:after="0"/>
        <w:jc w:val="both"/>
      </w:pPr>
      <w:r>
        <w:rPr>
          <w:sz w:val="28"/>
          <w:szCs w:val="28"/>
        </w:rPr>
        <w:t>3</w:t>
      </w:r>
      <w:r w:rsidR="00CC3665">
        <w:rPr>
          <w:sz w:val="28"/>
          <w:szCs w:val="28"/>
        </w:rPr>
        <w:t xml:space="preserve">. </w:t>
      </w:r>
      <w:r w:rsidR="00CC3665">
        <w:t xml:space="preserve">Martíkovi se zdálo, že úlohy jsou pro kamarády asi moc jednoduché, </w:t>
      </w:r>
      <w:r w:rsidR="00135E13">
        <w:t xml:space="preserve">tak </w:t>
      </w:r>
      <w:r w:rsidR="00CC3665">
        <w:t xml:space="preserve">trochu přitvrdil. Předložil jim plánek (viz obrázek) a </w:t>
      </w:r>
      <w:r w:rsidR="00135E13">
        <w:t xml:space="preserve">k němu </w:t>
      </w:r>
      <w:r w:rsidR="00CC3665">
        <w:t xml:space="preserve">podivné instrukce: </w:t>
      </w:r>
      <w:r>
        <w:t xml:space="preserve">„Choď si, člověče, ve tvaru spirály, tvůj vor tam leží v dáli. Uzříš jej kráčeje z políčka 289 na políčko 290.“ Matýskovi a Veronice se z pomyšlení na </w:t>
      </w:r>
      <w:r w:rsidR="00CC3665">
        <w:t xml:space="preserve">takový hlavolam </w:t>
      </w:r>
      <w:r>
        <w:t xml:space="preserve">zamotala hlava, ale Matík naštěstí přišel s nápadem, jak si cestu </w:t>
      </w:r>
      <w:r w:rsidR="00135E13">
        <w:t xml:space="preserve">k voru </w:t>
      </w:r>
      <w:r>
        <w:t>zdárně zkrátit. Vy</w:t>
      </w:r>
      <w:r w:rsidR="00CC3665">
        <w:t xml:space="preserve">počítal, kde se políčko </w:t>
      </w:r>
      <w:r w:rsidR="00135E13">
        <w:t xml:space="preserve">s vorem </w:t>
      </w:r>
      <w:r w:rsidR="00CC3665">
        <w:t>nachází.</w:t>
      </w:r>
      <w:r>
        <w:t xml:space="preserve"> </w:t>
      </w:r>
    </w:p>
    <w:p w:rsidR="001625D2" w:rsidRPr="001E752C" w:rsidRDefault="001625D2" w:rsidP="001625D2">
      <w:pPr>
        <w:jc w:val="both"/>
        <w:rPr>
          <w:color w:val="FF0000"/>
        </w:rPr>
      </w:pPr>
      <w:r w:rsidRPr="007D4CF6">
        <w:rPr>
          <w:b/>
        </w:rPr>
        <w:t xml:space="preserve">Na jakou </w:t>
      </w:r>
      <w:r>
        <w:rPr>
          <w:b/>
        </w:rPr>
        <w:t xml:space="preserve">světovou stranu se měli </w:t>
      </w:r>
      <w:r w:rsidR="0063493C">
        <w:rPr>
          <w:b/>
        </w:rPr>
        <w:t xml:space="preserve">při přechodu </w:t>
      </w:r>
      <w:r>
        <w:rPr>
          <w:b/>
        </w:rPr>
        <w:t>z políčka 289</w:t>
      </w:r>
      <w:r w:rsidRPr="007D4CF6">
        <w:rPr>
          <w:b/>
        </w:rPr>
        <w:t xml:space="preserve"> </w:t>
      </w:r>
      <w:r w:rsidR="0063493C">
        <w:rPr>
          <w:b/>
        </w:rPr>
        <w:t xml:space="preserve">na políčko 290 </w:t>
      </w:r>
      <w:r w:rsidRPr="007D4CF6">
        <w:rPr>
          <w:b/>
        </w:rPr>
        <w:t>dívat</w:t>
      </w:r>
      <w:r w:rsidR="00CC3665">
        <w:rPr>
          <w:b/>
        </w:rPr>
        <w:t>, aby vor uviděli</w:t>
      </w:r>
      <w:r w:rsidRPr="007D4CF6">
        <w:rPr>
          <w:b/>
        </w:rPr>
        <w:t>?</w:t>
      </w:r>
    </w:p>
    <w:p w:rsidR="00190945" w:rsidRDefault="00190945" w:rsidP="007A79FB">
      <w:pPr>
        <w:jc w:val="both"/>
        <w:rPr>
          <w:sz w:val="20"/>
          <w:szCs w:val="20"/>
        </w:rPr>
      </w:pPr>
      <w:bookmarkStart w:id="2" w:name="_7hj7xbbyopi4" w:colFirst="0" w:colLast="0"/>
      <w:bookmarkEnd w:id="2"/>
    </w:p>
    <w:p w:rsidR="00D374C7" w:rsidRPr="004D2794" w:rsidRDefault="00190945" w:rsidP="007A79FB">
      <w:pPr>
        <w:jc w:val="both"/>
        <w:rPr>
          <w:i/>
        </w:rPr>
      </w:pPr>
      <w:r w:rsidRPr="004D2794">
        <w:rPr>
          <w:i/>
        </w:rPr>
        <w:t xml:space="preserve">Jarouška napadlo, že </w:t>
      </w:r>
      <w:r w:rsidR="00D374C7" w:rsidRPr="004D2794">
        <w:rPr>
          <w:i/>
        </w:rPr>
        <w:t>vor</w:t>
      </w:r>
      <w:r w:rsidR="00135E13">
        <w:rPr>
          <w:i/>
        </w:rPr>
        <w:t xml:space="preserve">, o kterém </w:t>
      </w:r>
      <w:r w:rsidR="00D374C7" w:rsidRPr="004D2794">
        <w:rPr>
          <w:i/>
        </w:rPr>
        <w:t xml:space="preserve">byla řeč v minulém příkladu, by mohli použít na cestě domů. Ale jak? </w:t>
      </w:r>
      <w:r w:rsidRPr="004D2794">
        <w:rPr>
          <w:i/>
        </w:rPr>
        <w:t>„Zavedu vás za naším pontifexem</w:t>
      </w:r>
      <w:r w:rsidR="007A79FB" w:rsidRPr="004D2794">
        <w:rPr>
          <w:i/>
        </w:rPr>
        <w:t>,“ povídá Mart</w:t>
      </w:r>
      <w:r w:rsidR="00135E13">
        <w:rPr>
          <w:i/>
        </w:rPr>
        <w:t xml:space="preserve">ík. „To je </w:t>
      </w:r>
      <w:r w:rsidR="007A79FB" w:rsidRPr="004D2794">
        <w:rPr>
          <w:i/>
        </w:rPr>
        <w:t>hlava naší komunity</w:t>
      </w:r>
      <w:r w:rsidR="00135E13">
        <w:rPr>
          <w:i/>
        </w:rPr>
        <w:t>, a ten b</w:t>
      </w:r>
      <w:r w:rsidR="00D374C7" w:rsidRPr="004D2794">
        <w:rPr>
          <w:i/>
        </w:rPr>
        <w:t>y vám mohl poradit</w:t>
      </w:r>
      <w:r w:rsidRPr="004D2794">
        <w:rPr>
          <w:i/>
        </w:rPr>
        <w:t>“.</w:t>
      </w:r>
      <w:r w:rsidR="007A79FB" w:rsidRPr="004D2794">
        <w:rPr>
          <w:i/>
        </w:rPr>
        <w:t xml:space="preserve"> </w:t>
      </w:r>
      <w:r w:rsidR="00D374C7" w:rsidRPr="004D2794">
        <w:rPr>
          <w:i/>
        </w:rPr>
        <w:t xml:space="preserve">Martík vedl kamarády </w:t>
      </w:r>
      <w:r w:rsidR="007A79FB" w:rsidRPr="004D2794">
        <w:rPr>
          <w:i/>
        </w:rPr>
        <w:t xml:space="preserve">k obrovskému komplexu budov. Matýska záře úplně oslnila. Vysoké a rozhlehlé paláce, zlaté chodníky a </w:t>
      </w:r>
      <w:r w:rsidRPr="004D2794">
        <w:rPr>
          <w:i/>
        </w:rPr>
        <w:t>domorodí Marťané se zlatýma očima</w:t>
      </w:r>
      <w:r w:rsidR="00D374C7" w:rsidRPr="004D2794">
        <w:rPr>
          <w:i/>
        </w:rPr>
        <w:t>!</w:t>
      </w:r>
      <w:r w:rsidR="007A79FB" w:rsidRPr="004D2794">
        <w:rPr>
          <w:i/>
        </w:rPr>
        <w:t xml:space="preserve"> </w:t>
      </w:r>
    </w:p>
    <w:p w:rsidR="00051933" w:rsidRDefault="00D374C7" w:rsidP="00A71FE8">
      <w:pPr>
        <w:spacing w:after="0"/>
        <w:jc w:val="both"/>
      </w:pPr>
      <w:r>
        <w:rPr>
          <w:sz w:val="28"/>
          <w:szCs w:val="28"/>
        </w:rPr>
        <w:t>4.</w:t>
      </w:r>
      <w:r>
        <w:rPr>
          <w:sz w:val="20"/>
          <w:szCs w:val="20"/>
        </w:rPr>
        <w:t xml:space="preserve"> </w:t>
      </w:r>
      <w:r w:rsidR="00190945">
        <w:t>Pontifex sídlil v jednom</w:t>
      </w:r>
      <w:r w:rsidR="007A79FB">
        <w:t xml:space="preserve"> z paláců. </w:t>
      </w:r>
      <w:r w:rsidR="00051933">
        <w:t xml:space="preserve">Kamarádi </w:t>
      </w:r>
      <w:r>
        <w:t>pontifexe uctivě pozdravil</w:t>
      </w:r>
      <w:r w:rsidR="00051933">
        <w:t>i</w:t>
      </w:r>
      <w:r>
        <w:t xml:space="preserve"> a </w:t>
      </w:r>
      <w:r w:rsidR="00051933">
        <w:t xml:space="preserve">Matík </w:t>
      </w:r>
      <w:r>
        <w:t>požádal o radu</w:t>
      </w:r>
      <w:r w:rsidR="007A79FB">
        <w:t>,</w:t>
      </w:r>
      <w:r>
        <w:t xml:space="preserve"> jak se dostat domů.</w:t>
      </w:r>
      <w:r w:rsidR="007A79FB">
        <w:t xml:space="preserve"> </w:t>
      </w:r>
      <w:r w:rsidR="004C200B">
        <w:t>Pontif</w:t>
      </w:r>
      <w:r w:rsidR="00C3128C">
        <w:t>ex</w:t>
      </w:r>
      <w:r w:rsidR="004C200B">
        <w:t xml:space="preserve"> zpočátku váhal, zdali jim má pomoci, </w:t>
      </w:r>
      <w:r>
        <w:t xml:space="preserve">ale </w:t>
      </w:r>
      <w:r w:rsidR="004C200B">
        <w:t>po chvíli řekl</w:t>
      </w:r>
      <w:r w:rsidR="007A79FB">
        <w:t xml:space="preserve">: </w:t>
      </w:r>
      <w:r>
        <w:t xml:space="preserve">„Dám vám </w:t>
      </w:r>
      <w:r w:rsidR="007A79FB">
        <w:t>zvláštní přístroj. Ale abyste jej mohli použít</w:t>
      </w:r>
      <w:r>
        <w:t>,</w:t>
      </w:r>
      <w:r w:rsidR="007A79FB">
        <w:t xml:space="preserve"> potřebujete tuto tekutinu.“ </w:t>
      </w:r>
      <w:r w:rsidR="004C200B">
        <w:t>V</w:t>
      </w:r>
      <w:r>
        <w:t xml:space="preserve">ytáhl lahev </w:t>
      </w:r>
      <w:r w:rsidR="007A79FB">
        <w:t>plnou rudozelené tekutiny. „Háček je pouze v tom, že př</w:t>
      </w:r>
      <w:r w:rsidR="00580EE4">
        <w:t xml:space="preserve">ístroj vám </w:t>
      </w:r>
      <w:r w:rsidR="00580EE4">
        <w:lastRenderedPageBreak/>
        <w:t>pomůže</w:t>
      </w:r>
      <w:r w:rsidR="007A79FB">
        <w:t xml:space="preserve"> jen tehdy, </w:t>
      </w:r>
      <w:r w:rsidR="004C200B">
        <w:t xml:space="preserve">nalijete-li do něj </w:t>
      </w:r>
      <w:r w:rsidR="00051933">
        <w:t xml:space="preserve">této tekutiny </w:t>
      </w:r>
      <w:r w:rsidR="004C200B">
        <w:t>přesně</w:t>
      </w:r>
      <w:r w:rsidR="007A79FB">
        <w:t xml:space="preserve"> 7 mililitr</w:t>
      </w:r>
      <w:r w:rsidR="00051933">
        <w:t>ů</w:t>
      </w:r>
      <w:r w:rsidR="007A79FB">
        <w:t xml:space="preserve">; ne méně, ne více. </w:t>
      </w:r>
      <w:r w:rsidR="00580EE4">
        <w:t>T</w:t>
      </w:r>
      <w:r w:rsidR="007A79FB">
        <w:t>ady máte tři lahvičky</w:t>
      </w:r>
      <w:r w:rsidR="00051933">
        <w:t xml:space="preserve">, ani na jedné není stupnice, jedna má objem </w:t>
      </w:r>
      <w:r w:rsidR="007A79FB">
        <w:t>13 m</w:t>
      </w:r>
      <w:r w:rsidR="00051933">
        <w:t>i</w:t>
      </w:r>
      <w:r w:rsidR="007A79FB">
        <w:t>l</w:t>
      </w:r>
      <w:r w:rsidR="00051933">
        <w:t>ilitrů</w:t>
      </w:r>
      <w:r w:rsidR="007A79FB">
        <w:t>,</w:t>
      </w:r>
      <w:r w:rsidR="00051933">
        <w:t xml:space="preserve"> druhá </w:t>
      </w:r>
      <w:r w:rsidR="007A79FB">
        <w:t>15 m</w:t>
      </w:r>
      <w:r w:rsidR="00051933">
        <w:t>i</w:t>
      </w:r>
      <w:r w:rsidR="007A79FB">
        <w:t>l</w:t>
      </w:r>
      <w:r w:rsidR="00051933">
        <w:t>ilitrů a třetí</w:t>
      </w:r>
      <w:r w:rsidR="007A79FB">
        <w:t xml:space="preserve"> 18 </w:t>
      </w:r>
      <w:r w:rsidR="00051933">
        <w:t>mililitrů. Tekutiny je dost,</w:t>
      </w:r>
      <w:r w:rsidR="00580EE4">
        <w:t xml:space="preserve"> takže se </w:t>
      </w:r>
      <w:r w:rsidR="00051933">
        <w:t xml:space="preserve">nemusíte bát ji při přelévání i </w:t>
      </w:r>
      <w:r w:rsidR="00580EE4">
        <w:t>vylít.</w:t>
      </w:r>
      <w:r w:rsidR="00051933">
        <w:t xml:space="preserve"> Musíte ale naměřit skutečně přesně 7 ml, jinak se odsud už nikdy nedostanete!“ </w:t>
      </w:r>
    </w:p>
    <w:p w:rsidR="00051933" w:rsidRDefault="00051933" w:rsidP="00051933">
      <w:pPr>
        <w:jc w:val="both"/>
      </w:pPr>
      <w:r>
        <w:rPr>
          <w:b/>
          <w:bCs/>
        </w:rPr>
        <w:t>Jakým postupem se Matíkovi nakonec podařilo získat přesně 7 mililitrů?</w:t>
      </w:r>
    </w:p>
    <w:p w:rsidR="00A71FE8" w:rsidRPr="00A71FE8" w:rsidRDefault="004D2794" w:rsidP="004C200B">
      <w:pPr>
        <w:jc w:val="both"/>
        <w:rPr>
          <w:i/>
        </w:rPr>
      </w:pPr>
      <w:bookmarkStart w:id="3" w:name="_uaxjimx6dltr" w:colFirst="0" w:colLast="0"/>
      <w:bookmarkEnd w:id="3"/>
      <w:r w:rsidRPr="00A71FE8">
        <w:rPr>
          <w:i/>
        </w:rPr>
        <w:t xml:space="preserve">Kamarádi opustili palác pontifexe a </w:t>
      </w:r>
      <w:r w:rsidR="00A63176" w:rsidRPr="00A71FE8">
        <w:rPr>
          <w:i/>
        </w:rPr>
        <w:t xml:space="preserve">i když přístroj získali, neuvažovali hned o návratu domů. </w:t>
      </w:r>
      <w:r w:rsidR="00A71FE8" w:rsidRPr="00A71FE8">
        <w:rPr>
          <w:i/>
        </w:rPr>
        <w:t xml:space="preserve">Chtěli mezi marťany ještě chvíli pobýt. Matýska nejvíc zajímala jejich univerzita. </w:t>
      </w:r>
    </w:p>
    <w:p w:rsidR="00A71FE8" w:rsidRDefault="00A71FE8" w:rsidP="00A71FE8">
      <w:pPr>
        <w:spacing w:after="0"/>
        <w:jc w:val="both"/>
      </w:pPr>
      <w:r>
        <w:rPr>
          <w:sz w:val="28"/>
          <w:szCs w:val="28"/>
        </w:rPr>
        <w:t>5.</w:t>
      </w:r>
      <w:r>
        <w:t xml:space="preserve"> Martík kamarádům předložil mapku</w:t>
      </w:r>
      <w:r w:rsidR="00A63176">
        <w:t xml:space="preserve">, </w:t>
      </w:r>
      <w:r>
        <w:t>označil místo, kde se právě nacházejí a místo, kde je univerzita. Možností, jak se k univerzitě dostat</w:t>
      </w:r>
      <w:r w:rsidR="00135E13">
        <w:t xml:space="preserve">, bylo </w:t>
      </w:r>
      <w:r>
        <w:t xml:space="preserve">víc (viz obrázek s vyznačenými vzdálenostmi), ale Matík hledal samozřejmě tu nejkratší. </w:t>
      </w:r>
    </w:p>
    <w:p w:rsidR="004C200B" w:rsidRPr="00C3128C" w:rsidRDefault="007439F0" w:rsidP="004C200B">
      <w:pPr>
        <w:jc w:val="both"/>
      </w:pPr>
      <w:r>
        <w:rPr>
          <w:b/>
        </w:rPr>
        <w:t>Pomozte kamarádům a nalezněte pro ně dle při</w:t>
      </w:r>
      <w:r w:rsidR="00C3128C">
        <w:rPr>
          <w:b/>
        </w:rPr>
        <w:t>l</w:t>
      </w:r>
      <w:r>
        <w:rPr>
          <w:b/>
        </w:rPr>
        <w:t>ožené mapky nejkratší cestu na univerzitu.</w:t>
      </w:r>
    </w:p>
    <w:p w:rsidR="007439F0" w:rsidRPr="007439F0" w:rsidRDefault="007439F0" w:rsidP="007439F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51881" cy="1790700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st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4" b="10071"/>
                    <a:stretch/>
                  </pic:blipFill>
                  <pic:spPr bwMode="auto">
                    <a:xfrm>
                      <a:off x="0" y="0"/>
                      <a:ext cx="4190862" cy="180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719" w:rsidRPr="00F7480E" w:rsidRDefault="00295719" w:rsidP="004C200B">
      <w:pPr>
        <w:spacing w:after="0"/>
        <w:jc w:val="both"/>
      </w:pPr>
    </w:p>
    <w:p w:rsidR="00021C20" w:rsidRDefault="00D02CE7">
      <w:pPr>
        <w:jc w:val="both"/>
        <w:rPr>
          <w:i/>
        </w:rPr>
      </w:pPr>
      <w:bookmarkStart w:id="4" w:name="_cwp1fb60xfw0" w:colFirst="0" w:colLast="0"/>
      <w:bookmarkEnd w:id="4"/>
      <w:r>
        <w:rPr>
          <w:i/>
        </w:rPr>
        <w:t>Věřím, děti, že se vám podařilo úlohy vyřešit. Než svá řešení odešlete, přečtěte si pozorně pravidla soutěže. Nedodržení pravidel může znamenat diskvalifikaci a tím také neúčast v dalším kole. Poslední termín odeslání je </w:t>
      </w:r>
      <w:r w:rsidR="00516769">
        <w:rPr>
          <w:b/>
          <w:i/>
        </w:rPr>
        <w:t>5</w:t>
      </w:r>
      <w:r w:rsidR="00F7480E">
        <w:rPr>
          <w:b/>
          <w:i/>
        </w:rPr>
        <w:t>.12.201</w:t>
      </w:r>
      <w:r w:rsidR="00C3128C">
        <w:rPr>
          <w:b/>
          <w:i/>
        </w:rPr>
        <w:t>9</w:t>
      </w:r>
      <w:r>
        <w:rPr>
          <w:i/>
        </w:rPr>
        <w:t xml:space="preserve">. </w:t>
      </w:r>
    </w:p>
    <w:p w:rsidR="00021C20" w:rsidRDefault="00D02CE7">
      <w:pPr>
        <w:tabs>
          <w:tab w:val="right" w:pos="9498"/>
        </w:tabs>
        <w:ind w:right="-24"/>
        <w:rPr>
          <w:i/>
        </w:rPr>
      </w:pPr>
      <w:r>
        <w:rPr>
          <w:i/>
        </w:rPr>
        <w:t>Těším se na vaše dopisy.</w:t>
      </w:r>
      <w:r>
        <w:rPr>
          <w:i/>
        </w:rPr>
        <w:tab/>
        <w:t>Váš Matík</w:t>
      </w:r>
    </w:p>
    <w:p w:rsidR="00021C20" w:rsidRDefault="00021C20">
      <w:pPr>
        <w:rPr>
          <w:i/>
        </w:rPr>
      </w:pPr>
    </w:p>
    <w:p w:rsidR="00527B3A" w:rsidRDefault="00527B3A">
      <w:pPr>
        <w:rPr>
          <w:i/>
        </w:rPr>
      </w:pPr>
    </w:p>
    <w:p w:rsidR="00021C20" w:rsidRDefault="00D02CE7">
      <w:pPr>
        <w:tabs>
          <w:tab w:val="right" w:pos="9498"/>
        </w:tabs>
        <w:ind w:right="-24"/>
        <w:rPr>
          <w:b/>
          <w:sz w:val="32"/>
          <w:szCs w:val="32"/>
        </w:rPr>
      </w:pPr>
      <w:r>
        <w:rPr>
          <w:b/>
          <w:sz w:val="32"/>
          <w:szCs w:val="32"/>
        </w:rPr>
        <w:t>Pravidla soutěže:</w:t>
      </w:r>
    </w:p>
    <w:p w:rsidR="00021C20" w:rsidRDefault="00D02CE7">
      <w:pPr>
        <w:numPr>
          <w:ilvl w:val="0"/>
          <w:numId w:val="2"/>
        </w:numPr>
        <w:spacing w:before="120" w:after="0" w:line="240" w:lineRule="auto"/>
        <w:ind w:left="567"/>
        <w:jc w:val="both"/>
      </w:pPr>
      <w:r>
        <w:rPr>
          <w:b/>
        </w:rPr>
        <w:t xml:space="preserve">Každou úlohu </w:t>
      </w:r>
      <w:r>
        <w:t xml:space="preserve">vyřeš </w:t>
      </w:r>
      <w:r>
        <w:rPr>
          <w:b/>
        </w:rPr>
        <w:t>na zvláštním papíru</w:t>
      </w:r>
      <w:r w:rsidR="00527B3A">
        <w:rPr>
          <w:b/>
        </w:rPr>
        <w:t>,</w:t>
      </w:r>
      <w:r>
        <w:rPr>
          <w:b/>
        </w:rPr>
        <w:t xml:space="preserve"> </w:t>
      </w:r>
      <w:r>
        <w:t xml:space="preserve">stačí formát A5 </w:t>
      </w:r>
      <w:r w:rsidR="002160B4">
        <w:t>–</w:t>
      </w:r>
      <w:r w:rsidR="00527B3A">
        <w:t xml:space="preserve"> jako malý sešit</w:t>
      </w:r>
      <w:bookmarkStart w:id="5" w:name="_GoBack"/>
      <w:bookmarkEnd w:id="5"/>
      <w:r>
        <w:t xml:space="preserve">. </w:t>
      </w:r>
    </w:p>
    <w:p w:rsidR="00021C20" w:rsidRDefault="00D02CE7">
      <w:pPr>
        <w:numPr>
          <w:ilvl w:val="0"/>
          <w:numId w:val="2"/>
        </w:numPr>
        <w:spacing w:before="120" w:after="0" w:line="240" w:lineRule="auto"/>
        <w:ind w:left="567"/>
        <w:jc w:val="both"/>
      </w:pPr>
      <w:bookmarkStart w:id="6" w:name="_gjdgxs" w:colFirst="0" w:colLast="0"/>
      <w:bookmarkEnd w:id="6"/>
      <w:r>
        <w:rPr>
          <w:b/>
        </w:rPr>
        <w:t>Řešení</w:t>
      </w:r>
      <w:r>
        <w:t xml:space="preserve"> každého příkladu je třeba podrobně </w:t>
      </w:r>
      <w:r>
        <w:rPr>
          <w:b/>
        </w:rPr>
        <w:t>zdůvodnit</w:t>
      </w:r>
      <w:r>
        <w:t xml:space="preserve">. Papír i úprava zápisu na něm je Tvou vizitkou </w:t>
      </w:r>
      <w:r w:rsidR="002160B4">
        <w:t>–</w:t>
      </w:r>
      <w:r>
        <w:t xml:space="preserve"> piš proto své řešení </w:t>
      </w:r>
      <w:r>
        <w:rPr>
          <w:b/>
        </w:rPr>
        <w:t>čitelně</w:t>
      </w:r>
      <w:r w:rsidR="002160B4">
        <w:t>, uspořádaně a na slušný papír –</w:t>
      </w:r>
      <w:r>
        <w:t xml:space="preserve"> nepokrčený, nezašpiněný, neotrhaný. </w:t>
      </w:r>
    </w:p>
    <w:p w:rsidR="00021C20" w:rsidRDefault="00D02CE7">
      <w:pPr>
        <w:numPr>
          <w:ilvl w:val="0"/>
          <w:numId w:val="2"/>
        </w:numPr>
        <w:spacing w:before="120" w:after="0" w:line="240" w:lineRule="auto"/>
        <w:ind w:left="567"/>
        <w:jc w:val="both"/>
      </w:pPr>
      <w:r>
        <w:rPr>
          <w:b/>
        </w:rPr>
        <w:t>Na každém papíru</w:t>
      </w:r>
      <w:r>
        <w:t xml:space="preserve"> v pravém horním rohu uveď své </w:t>
      </w:r>
      <w:r>
        <w:rPr>
          <w:b/>
        </w:rPr>
        <w:t>jméno, třídu a školu</w:t>
      </w:r>
      <w:r>
        <w:t xml:space="preserve">. </w:t>
      </w:r>
    </w:p>
    <w:p w:rsidR="00021C20" w:rsidRDefault="00D02CE7">
      <w:pPr>
        <w:numPr>
          <w:ilvl w:val="0"/>
          <w:numId w:val="1"/>
        </w:numPr>
        <w:spacing w:before="120" w:after="0" w:line="240" w:lineRule="auto"/>
        <w:ind w:left="567"/>
        <w:jc w:val="both"/>
      </w:pPr>
      <w:r>
        <w:t xml:space="preserve">Vyřešené úlohy vlož do obálky. Do téže obálky </w:t>
      </w:r>
      <w:r>
        <w:rPr>
          <w:b/>
        </w:rPr>
        <w:t>nezapomeň vložit prázdnou obálku nadepsanou Tvojí adresou domů a s nalepenou známkou</w:t>
      </w:r>
      <w:r>
        <w:t>. Zadání neposílej zpět, to si ponechej.</w:t>
      </w:r>
    </w:p>
    <w:p w:rsidR="00021C20" w:rsidRDefault="00D02CE7">
      <w:pPr>
        <w:numPr>
          <w:ilvl w:val="0"/>
          <w:numId w:val="1"/>
        </w:numPr>
        <w:spacing w:before="120" w:after="0" w:line="240" w:lineRule="auto"/>
        <w:ind w:left="567"/>
      </w:pPr>
      <w:r>
        <w:t xml:space="preserve">Vyřešené úlohy odešli </w:t>
      </w:r>
      <w:r>
        <w:rPr>
          <w:b/>
        </w:rPr>
        <w:t xml:space="preserve">do </w:t>
      </w:r>
      <w:r w:rsidR="00527B3A">
        <w:rPr>
          <w:b/>
        </w:rPr>
        <w:t>5</w:t>
      </w:r>
      <w:r w:rsidR="002160B4">
        <w:rPr>
          <w:b/>
        </w:rPr>
        <w:t>. prosince 201</w:t>
      </w:r>
      <w:r w:rsidR="00527B3A">
        <w:rPr>
          <w:b/>
        </w:rPr>
        <w:t>9</w:t>
      </w:r>
      <w:r>
        <w:t xml:space="preserve"> na adresu:</w:t>
      </w:r>
    </w:p>
    <w:p w:rsidR="00021C20" w:rsidRDefault="00D02CE7">
      <w:pPr>
        <w:spacing w:before="120" w:after="0" w:line="240" w:lineRule="auto"/>
        <w:ind w:left="720"/>
      </w:pPr>
      <w:r>
        <w:tab/>
      </w:r>
      <w:r>
        <w:tab/>
      </w:r>
    </w:p>
    <w:p w:rsidR="00021C20" w:rsidRDefault="00D02CE7">
      <w:pPr>
        <w:spacing w:before="120" w:after="0" w:line="240" w:lineRule="auto"/>
        <w:ind w:left="2410" w:right="27"/>
      </w:pPr>
      <w:r>
        <w:t>Matík</w:t>
      </w:r>
    </w:p>
    <w:p w:rsidR="00527B3A" w:rsidRDefault="00527B3A">
      <w:pPr>
        <w:spacing w:before="120" w:after="0" w:line="240" w:lineRule="auto"/>
        <w:ind w:left="2410" w:right="27"/>
      </w:pPr>
      <w:r>
        <w:t xml:space="preserve">Gymnázium Zlín - </w:t>
      </w:r>
      <w:r w:rsidR="00D02CE7">
        <w:t xml:space="preserve">Lesní čtvrť </w:t>
      </w:r>
    </w:p>
    <w:p w:rsidR="00021C20" w:rsidRDefault="00527B3A">
      <w:pPr>
        <w:spacing w:before="120" w:after="0" w:line="240" w:lineRule="auto"/>
        <w:ind w:left="2410" w:right="27"/>
      </w:pPr>
      <w:r>
        <w:t xml:space="preserve">Lesní čtvrť III </w:t>
      </w:r>
      <w:r w:rsidR="00D02CE7">
        <w:t>1364</w:t>
      </w:r>
    </w:p>
    <w:p w:rsidR="00021C20" w:rsidRDefault="00527B3A">
      <w:pPr>
        <w:spacing w:before="120" w:after="0" w:line="240" w:lineRule="auto"/>
        <w:ind w:left="2410" w:right="27"/>
      </w:pPr>
      <w:r>
        <w:t>760 01</w:t>
      </w:r>
      <w:r w:rsidR="00D02CE7">
        <w:t xml:space="preserve"> Zlín</w:t>
      </w:r>
    </w:p>
    <w:sectPr w:rsidR="00021C20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E8" w:rsidRDefault="00D337E8">
      <w:pPr>
        <w:spacing w:after="0" w:line="240" w:lineRule="auto"/>
      </w:pPr>
      <w:r>
        <w:separator/>
      </w:r>
    </w:p>
  </w:endnote>
  <w:endnote w:type="continuationSeparator" w:id="0">
    <w:p w:rsidR="00D337E8" w:rsidRDefault="00D3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27B3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t>  </w:t>
    </w:r>
    <w:r>
      <w:fldChar w:fldCharType="begin"/>
    </w:r>
    <w:r>
      <w:instrText>PAGE</w:instrText>
    </w:r>
    <w:r>
      <w:fldChar w:fldCharType="separate"/>
    </w:r>
    <w:r w:rsidR="00527B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E8" w:rsidRDefault="00D337E8">
      <w:pPr>
        <w:spacing w:after="0" w:line="240" w:lineRule="auto"/>
      </w:pPr>
      <w:r>
        <w:separator/>
      </w:r>
    </w:p>
  </w:footnote>
  <w:footnote w:type="continuationSeparator" w:id="0">
    <w:p w:rsidR="00D337E8" w:rsidRDefault="00D3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bottom w:val="single" w:sz="4" w:space="1" w:color="000000"/>
      </w:pBdr>
      <w:tabs>
        <w:tab w:val="right" w:pos="10348"/>
      </w:tabs>
      <w:spacing w:before="708" w:after="240" w:line="240" w:lineRule="auto"/>
    </w:pPr>
    <w:r>
      <w:t>Korespondenční soutěž MATÍK</w:t>
    </w:r>
    <w:r>
      <w:tab/>
      <w:t>číslo 1/3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319"/>
    <w:multiLevelType w:val="multilevel"/>
    <w:tmpl w:val="3C5CDD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EC4D06"/>
    <w:multiLevelType w:val="multilevel"/>
    <w:tmpl w:val="68EA78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1C20"/>
    <w:rsid w:val="00021C20"/>
    <w:rsid w:val="00051933"/>
    <w:rsid w:val="0006077C"/>
    <w:rsid w:val="000D0C47"/>
    <w:rsid w:val="000E5784"/>
    <w:rsid w:val="00101CFD"/>
    <w:rsid w:val="00135E13"/>
    <w:rsid w:val="001453F9"/>
    <w:rsid w:val="001625D2"/>
    <w:rsid w:val="00190945"/>
    <w:rsid w:val="001B3CF5"/>
    <w:rsid w:val="001F3D57"/>
    <w:rsid w:val="002160B4"/>
    <w:rsid w:val="00295719"/>
    <w:rsid w:val="002B0A2C"/>
    <w:rsid w:val="002D638F"/>
    <w:rsid w:val="00316F7F"/>
    <w:rsid w:val="00374CAB"/>
    <w:rsid w:val="003D099A"/>
    <w:rsid w:val="003F257B"/>
    <w:rsid w:val="004616BB"/>
    <w:rsid w:val="004656A2"/>
    <w:rsid w:val="00470136"/>
    <w:rsid w:val="004C200B"/>
    <w:rsid w:val="004D2794"/>
    <w:rsid w:val="00516769"/>
    <w:rsid w:val="00527B3A"/>
    <w:rsid w:val="00580EE4"/>
    <w:rsid w:val="005C11A2"/>
    <w:rsid w:val="005C5743"/>
    <w:rsid w:val="0063493C"/>
    <w:rsid w:val="006564B2"/>
    <w:rsid w:val="006F6F95"/>
    <w:rsid w:val="00705CCA"/>
    <w:rsid w:val="007439F0"/>
    <w:rsid w:val="0075538D"/>
    <w:rsid w:val="00797F39"/>
    <w:rsid w:val="007A79FB"/>
    <w:rsid w:val="007F7A52"/>
    <w:rsid w:val="00833FCC"/>
    <w:rsid w:val="00846CE2"/>
    <w:rsid w:val="00887442"/>
    <w:rsid w:val="008E47E6"/>
    <w:rsid w:val="008E7E09"/>
    <w:rsid w:val="009532AA"/>
    <w:rsid w:val="009B62EA"/>
    <w:rsid w:val="009D5C88"/>
    <w:rsid w:val="00A60C3F"/>
    <w:rsid w:val="00A63176"/>
    <w:rsid w:val="00A70FC8"/>
    <w:rsid w:val="00A71FE8"/>
    <w:rsid w:val="00AD7DE8"/>
    <w:rsid w:val="00C3128C"/>
    <w:rsid w:val="00C31895"/>
    <w:rsid w:val="00C33444"/>
    <w:rsid w:val="00CC29E2"/>
    <w:rsid w:val="00CC3665"/>
    <w:rsid w:val="00CD05D2"/>
    <w:rsid w:val="00CD3C2D"/>
    <w:rsid w:val="00CE7018"/>
    <w:rsid w:val="00D02CE7"/>
    <w:rsid w:val="00D164A1"/>
    <w:rsid w:val="00D337E8"/>
    <w:rsid w:val="00D374C7"/>
    <w:rsid w:val="00DA71DF"/>
    <w:rsid w:val="00DB296F"/>
    <w:rsid w:val="00E63AA8"/>
    <w:rsid w:val="00E84BC8"/>
    <w:rsid w:val="00EA4177"/>
    <w:rsid w:val="00EA51FE"/>
    <w:rsid w:val="00F12915"/>
    <w:rsid w:val="00F7480E"/>
    <w:rsid w:val="00F77833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3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A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AA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9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3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A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AA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9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2472309-2BD1-4B46-AE85-51B6C7BF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cp:lastPrinted>2019-11-03T19:58:00Z</cp:lastPrinted>
  <dcterms:created xsi:type="dcterms:W3CDTF">2019-11-03T16:49:00Z</dcterms:created>
  <dcterms:modified xsi:type="dcterms:W3CDTF">2019-11-03T21:08:00Z</dcterms:modified>
</cp:coreProperties>
</file>