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C20" w:rsidRDefault="00D02CE7">
      <w:pPr>
        <w:spacing w:line="240" w:lineRule="auto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noProof/>
          <w:sz w:val="20"/>
          <w:szCs w:val="20"/>
        </w:rPr>
        <w:drawing>
          <wp:inline distT="0" distB="0" distL="0" distR="0">
            <wp:extent cx="1104900" cy="257175"/>
            <wp:effectExtent l="0" t="0" r="0" b="0"/>
            <wp:docPr id="4" name="image8.jpg" descr="na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jpg" descr="name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25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7216" behindDoc="0" locked="0" layoutInCell="1" hidden="0" allowOverlap="1">
            <wp:simplePos x="0" y="0"/>
            <wp:positionH relativeFrom="margin">
              <wp:posOffset>71120</wp:posOffset>
            </wp:positionH>
            <wp:positionV relativeFrom="paragraph">
              <wp:posOffset>-13969</wp:posOffset>
            </wp:positionV>
            <wp:extent cx="495935" cy="685800"/>
            <wp:effectExtent l="0" t="0" r="0" b="0"/>
            <wp:wrapSquare wrapText="bothSides" distT="0" distB="0" distL="114300" distR="114300"/>
            <wp:docPr id="2" name="image6.jpg" descr="matík1(kopie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 descr="matík1(kopie)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93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1C20" w:rsidRDefault="00D02CE7">
      <w:pPr>
        <w:spacing w:after="0" w:line="240" w:lineRule="auto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t>Matematická korespondenční soutěž pro žáky 5. tříd ZŠ okresu Zlín</w:t>
      </w:r>
    </w:p>
    <w:p w:rsidR="00021C20" w:rsidRDefault="009B62EA">
      <w:pPr>
        <w:pBdr>
          <w:bottom w:val="single" w:sz="12" w:space="0" w:color="000000"/>
        </w:pBdr>
        <w:spacing w:after="120" w:line="240" w:lineRule="auto"/>
        <w:rPr>
          <w:i/>
        </w:rPr>
      </w:pPr>
      <w:r>
        <w:rPr>
          <w:rFonts w:ascii="Tahoma" w:eastAsia="Tahoma" w:hAnsi="Tahoma" w:cs="Tahoma"/>
          <w:sz w:val="16"/>
          <w:szCs w:val="16"/>
        </w:rPr>
        <w:t>Gymnázium Zlín -</w:t>
      </w:r>
      <w:r w:rsidR="00D02CE7">
        <w:rPr>
          <w:rFonts w:ascii="Tahoma" w:eastAsia="Tahoma" w:hAnsi="Tahoma" w:cs="Tahoma"/>
          <w:sz w:val="16"/>
          <w:szCs w:val="16"/>
        </w:rPr>
        <w:t xml:space="preserve"> Lesní čtvrť</w:t>
      </w:r>
    </w:p>
    <w:p w:rsidR="00E37493" w:rsidRDefault="00E37493" w:rsidP="004C200B">
      <w:pPr>
        <w:spacing w:after="0"/>
        <w:jc w:val="both"/>
        <w:rPr>
          <w:i/>
        </w:rPr>
      </w:pPr>
      <w:bookmarkStart w:id="0" w:name="_1dchgega18os" w:colFirst="0" w:colLast="0"/>
      <w:bookmarkEnd w:id="0"/>
      <w:r>
        <w:rPr>
          <w:i/>
        </w:rPr>
        <w:t>Ahoj</w:t>
      </w:r>
      <w:r w:rsidR="007B509B">
        <w:rPr>
          <w:i/>
        </w:rPr>
        <w:t xml:space="preserve"> páťáci</w:t>
      </w:r>
      <w:r>
        <w:rPr>
          <w:i/>
        </w:rPr>
        <w:t>, jsem zpět s pokračováním našeho příběhu. Minule se naši kamarádi vydali na univerzitu. Co je čeká tentokrát?</w:t>
      </w:r>
    </w:p>
    <w:p w:rsidR="003B4105" w:rsidRDefault="003B4105" w:rsidP="004C200B">
      <w:pPr>
        <w:spacing w:after="0"/>
        <w:jc w:val="both"/>
        <w:rPr>
          <w:i/>
        </w:rPr>
      </w:pPr>
    </w:p>
    <w:p w:rsidR="00E37493" w:rsidRDefault="00E37493" w:rsidP="00E37493">
      <w:pPr>
        <w:spacing w:after="60"/>
        <w:jc w:val="both"/>
        <w:rPr>
          <w:b/>
        </w:rPr>
      </w:pPr>
      <w:r w:rsidRPr="00835F15">
        <w:rPr>
          <w:sz w:val="28"/>
        </w:rPr>
        <w:t>1.</w:t>
      </w:r>
      <w:r w:rsidRPr="00835F15">
        <w:rPr>
          <w:sz w:val="20"/>
        </w:rPr>
        <w:t xml:space="preserve"> </w:t>
      </w:r>
      <w:r w:rsidR="00721669">
        <w:rPr>
          <w:rFonts w:eastAsia="Times New Roman" w:cs="Times New Roman"/>
        </w:rPr>
        <w:t xml:space="preserve">Matík a Martík a </w:t>
      </w:r>
      <w:r w:rsidR="00E9614C">
        <w:rPr>
          <w:rFonts w:eastAsia="Times New Roman" w:cs="Times New Roman"/>
        </w:rPr>
        <w:t xml:space="preserve">jejich </w:t>
      </w:r>
      <w:r w:rsidR="00721669">
        <w:rPr>
          <w:rFonts w:eastAsia="Times New Roman" w:cs="Times New Roman"/>
        </w:rPr>
        <w:t xml:space="preserve">kamarádi našli tu nejrychlejší cestu na univerzitu. </w:t>
      </w:r>
      <w:r w:rsidR="00E9614C">
        <w:rPr>
          <w:rFonts w:eastAsia="Times New Roman" w:cs="Times New Roman"/>
        </w:rPr>
        <w:t>P</w:t>
      </w:r>
      <w:r w:rsidR="00721669">
        <w:rPr>
          <w:rFonts w:eastAsia="Times New Roman" w:cs="Times New Roman"/>
        </w:rPr>
        <w:t>řed branami</w:t>
      </w:r>
      <w:r w:rsidR="00A3425A">
        <w:rPr>
          <w:rFonts w:eastAsia="Times New Roman" w:cs="Times New Roman"/>
        </w:rPr>
        <w:t xml:space="preserve"> univerzity</w:t>
      </w:r>
      <w:r w:rsidR="00721669">
        <w:rPr>
          <w:rFonts w:eastAsia="Times New Roman" w:cs="Times New Roman"/>
        </w:rPr>
        <w:t xml:space="preserve"> </w:t>
      </w:r>
      <w:r w:rsidR="00E9614C">
        <w:rPr>
          <w:rFonts w:eastAsia="Times New Roman" w:cs="Times New Roman"/>
        </w:rPr>
        <w:t xml:space="preserve">se </w:t>
      </w:r>
      <w:r w:rsidR="00721669">
        <w:rPr>
          <w:rFonts w:eastAsia="Times New Roman" w:cs="Times New Roman"/>
        </w:rPr>
        <w:t xml:space="preserve">Martík </w:t>
      </w:r>
      <w:r w:rsidR="002360E7">
        <w:rPr>
          <w:rFonts w:eastAsia="Times New Roman" w:cs="Times New Roman"/>
        </w:rPr>
        <w:t>r</w:t>
      </w:r>
      <w:r w:rsidR="00E9614C">
        <w:rPr>
          <w:rFonts w:eastAsia="Times New Roman" w:cs="Times New Roman"/>
        </w:rPr>
        <w:t>ozhodl,</w:t>
      </w:r>
      <w:r w:rsidR="00721669">
        <w:rPr>
          <w:rFonts w:eastAsia="Times New Roman" w:cs="Times New Roman"/>
        </w:rPr>
        <w:t xml:space="preserve"> že </w:t>
      </w:r>
      <w:r w:rsidR="00E9614C">
        <w:rPr>
          <w:rFonts w:eastAsia="Times New Roman" w:cs="Times New Roman"/>
        </w:rPr>
        <w:t xml:space="preserve">dá </w:t>
      </w:r>
      <w:r w:rsidR="002360E7">
        <w:rPr>
          <w:rFonts w:eastAsia="Times New Roman" w:cs="Times New Roman"/>
        </w:rPr>
        <w:t>našim kamarádům</w:t>
      </w:r>
      <w:r w:rsidR="00E9614C">
        <w:rPr>
          <w:rFonts w:eastAsia="Times New Roman" w:cs="Times New Roman"/>
        </w:rPr>
        <w:t xml:space="preserve"> </w:t>
      </w:r>
      <w:r w:rsidR="00721669">
        <w:rPr>
          <w:rFonts w:eastAsia="Times New Roman" w:cs="Times New Roman"/>
        </w:rPr>
        <w:t xml:space="preserve">další úkol. </w:t>
      </w:r>
      <w:r w:rsidR="00721669" w:rsidRPr="008C5622">
        <w:rPr>
          <w:rFonts w:eastAsia="Times New Roman" w:cs="Times New Roman"/>
          <w:b/>
        </w:rPr>
        <w:t>N</w:t>
      </w:r>
      <w:r w:rsidRPr="008C5622">
        <w:rPr>
          <w:rFonts w:eastAsia="Times New Roman" w:cs="Times New Roman"/>
          <w:b/>
        </w:rPr>
        <w:t xml:space="preserve">a univerzitě je 6 </w:t>
      </w:r>
      <w:r w:rsidR="00721669" w:rsidRPr="008C5622">
        <w:rPr>
          <w:rFonts w:eastAsia="Times New Roman" w:cs="Times New Roman"/>
          <w:b/>
        </w:rPr>
        <w:t>fakult</w:t>
      </w:r>
      <w:r w:rsidRPr="008C5622">
        <w:rPr>
          <w:rFonts w:eastAsia="Times New Roman" w:cs="Times New Roman"/>
          <w:b/>
        </w:rPr>
        <w:t xml:space="preserve"> (</w:t>
      </w:r>
      <w:r w:rsidR="00721669" w:rsidRPr="008C5622">
        <w:rPr>
          <w:rFonts w:eastAsia="Times New Roman" w:cs="Times New Roman"/>
          <w:b/>
        </w:rPr>
        <w:t>práva</w:t>
      </w:r>
      <w:r w:rsidRPr="008C5622">
        <w:rPr>
          <w:rFonts w:eastAsia="Times New Roman" w:cs="Times New Roman"/>
          <w:b/>
        </w:rPr>
        <w:t xml:space="preserve">, </w:t>
      </w:r>
      <w:r w:rsidR="00721669" w:rsidRPr="008C5622">
        <w:rPr>
          <w:rFonts w:eastAsia="Times New Roman" w:cs="Times New Roman"/>
          <w:b/>
        </w:rPr>
        <w:t>medicíny</w:t>
      </w:r>
      <w:r w:rsidRPr="008C5622">
        <w:rPr>
          <w:rFonts w:eastAsia="Times New Roman" w:cs="Times New Roman"/>
          <w:b/>
        </w:rPr>
        <w:t xml:space="preserve">, </w:t>
      </w:r>
      <w:r w:rsidR="00721669" w:rsidRPr="008C5622">
        <w:rPr>
          <w:rFonts w:eastAsia="Times New Roman" w:cs="Times New Roman"/>
          <w:b/>
        </w:rPr>
        <w:t>matematiky, fyziky</w:t>
      </w:r>
      <w:r w:rsidRPr="008C5622">
        <w:rPr>
          <w:rFonts w:eastAsia="Times New Roman" w:cs="Times New Roman"/>
          <w:b/>
        </w:rPr>
        <w:t xml:space="preserve">, </w:t>
      </w:r>
      <w:r w:rsidR="00721669" w:rsidRPr="008C5622">
        <w:rPr>
          <w:rFonts w:eastAsia="Times New Roman" w:cs="Times New Roman"/>
          <w:b/>
        </w:rPr>
        <w:t>filozofie a teologie</w:t>
      </w:r>
      <w:r w:rsidRPr="008C5622">
        <w:rPr>
          <w:rFonts w:eastAsia="Times New Roman" w:cs="Times New Roman"/>
          <w:b/>
        </w:rPr>
        <w:t xml:space="preserve">), které </w:t>
      </w:r>
      <w:r w:rsidR="00721669" w:rsidRPr="008C5622">
        <w:rPr>
          <w:rFonts w:eastAsia="Times New Roman" w:cs="Times New Roman"/>
          <w:b/>
        </w:rPr>
        <w:t>ved</w:t>
      </w:r>
      <w:r w:rsidR="00E9614C">
        <w:rPr>
          <w:rFonts w:eastAsia="Times New Roman" w:cs="Times New Roman"/>
          <w:b/>
        </w:rPr>
        <w:t>ou 4 děkani a 2 děkanky</w:t>
      </w:r>
      <w:r w:rsidRPr="008C5622">
        <w:rPr>
          <w:rFonts w:eastAsia="Times New Roman" w:cs="Times New Roman"/>
          <w:b/>
        </w:rPr>
        <w:t xml:space="preserve"> (</w:t>
      </w:r>
      <w:proofErr w:type="spellStart"/>
      <w:r w:rsidR="00721669" w:rsidRPr="008C5622">
        <w:rPr>
          <w:rFonts w:eastAsia="Times New Roman" w:cs="Times New Roman"/>
          <w:b/>
        </w:rPr>
        <w:t>Zxyl</w:t>
      </w:r>
      <w:proofErr w:type="spellEnd"/>
      <w:r w:rsidR="00721669" w:rsidRPr="008C5622">
        <w:rPr>
          <w:rFonts w:eastAsia="Times New Roman" w:cs="Times New Roman"/>
          <w:b/>
        </w:rPr>
        <w:t xml:space="preserve">, </w:t>
      </w:r>
      <w:proofErr w:type="spellStart"/>
      <w:r w:rsidR="00721669" w:rsidRPr="008C5622">
        <w:rPr>
          <w:rFonts w:eastAsia="Times New Roman" w:cs="Times New Roman"/>
          <w:b/>
        </w:rPr>
        <w:t>Yrli</w:t>
      </w:r>
      <w:r w:rsidR="004B58EA" w:rsidRPr="008C5622">
        <w:rPr>
          <w:rFonts w:eastAsia="Times New Roman" w:cs="Times New Roman"/>
          <w:b/>
        </w:rPr>
        <w:t>i</w:t>
      </w:r>
      <w:proofErr w:type="spellEnd"/>
      <w:r w:rsidR="00721669" w:rsidRPr="008C5622">
        <w:rPr>
          <w:rFonts w:eastAsia="Times New Roman" w:cs="Times New Roman"/>
          <w:b/>
        </w:rPr>
        <w:t xml:space="preserve">, </w:t>
      </w:r>
      <w:proofErr w:type="spellStart"/>
      <w:r w:rsidR="00721669" w:rsidRPr="008C5622">
        <w:rPr>
          <w:rFonts w:eastAsia="Times New Roman" w:cs="Times New Roman"/>
          <w:b/>
        </w:rPr>
        <w:t>Zkrrr</w:t>
      </w:r>
      <w:proofErr w:type="spellEnd"/>
      <w:r w:rsidR="00721669" w:rsidRPr="008C5622">
        <w:rPr>
          <w:rFonts w:eastAsia="Times New Roman" w:cs="Times New Roman"/>
          <w:b/>
        </w:rPr>
        <w:t xml:space="preserve">, </w:t>
      </w:r>
      <w:proofErr w:type="spellStart"/>
      <w:r w:rsidR="00721669" w:rsidRPr="008C5622">
        <w:rPr>
          <w:rFonts w:eastAsia="Times New Roman" w:cs="Times New Roman"/>
          <w:b/>
        </w:rPr>
        <w:t>Xwll</w:t>
      </w:r>
      <w:proofErr w:type="spellEnd"/>
      <w:r w:rsidR="00721669" w:rsidRPr="008C5622">
        <w:rPr>
          <w:rFonts w:eastAsia="Times New Roman" w:cs="Times New Roman"/>
          <w:b/>
        </w:rPr>
        <w:t xml:space="preserve">, </w:t>
      </w:r>
      <w:proofErr w:type="spellStart"/>
      <w:r w:rsidR="00721669" w:rsidRPr="008C5622">
        <w:rPr>
          <w:rFonts w:eastAsia="Times New Roman" w:cs="Times New Roman"/>
          <w:b/>
        </w:rPr>
        <w:t>Krll</w:t>
      </w:r>
      <w:proofErr w:type="spellEnd"/>
      <w:r w:rsidR="00721669" w:rsidRPr="008C5622">
        <w:rPr>
          <w:rFonts w:eastAsia="Times New Roman" w:cs="Times New Roman"/>
          <w:b/>
        </w:rPr>
        <w:t xml:space="preserve"> a </w:t>
      </w:r>
      <w:proofErr w:type="spellStart"/>
      <w:r w:rsidR="00721669" w:rsidRPr="008C5622">
        <w:rPr>
          <w:rFonts w:eastAsia="Times New Roman" w:cs="Times New Roman"/>
          <w:b/>
        </w:rPr>
        <w:t>Xrlll</w:t>
      </w:r>
      <w:proofErr w:type="spellEnd"/>
      <w:r w:rsidRPr="008C5622">
        <w:rPr>
          <w:rFonts w:eastAsia="Times New Roman" w:cs="Times New Roman"/>
          <w:b/>
        </w:rPr>
        <w:t>)</w:t>
      </w:r>
      <w:r w:rsidR="004B58EA" w:rsidRPr="008C5622">
        <w:rPr>
          <w:rFonts w:eastAsia="Times New Roman" w:cs="Times New Roman"/>
          <w:b/>
        </w:rPr>
        <w:t>.</w:t>
      </w:r>
      <w:r w:rsidR="004B58EA">
        <w:rPr>
          <w:rFonts w:eastAsia="Times New Roman" w:cs="Times New Roman"/>
        </w:rPr>
        <w:t xml:space="preserve"> </w:t>
      </w:r>
      <w:r>
        <w:rPr>
          <w:b/>
        </w:rPr>
        <w:t xml:space="preserve"> Každý z nich </w:t>
      </w:r>
      <w:r w:rsidR="00721669">
        <w:rPr>
          <w:b/>
        </w:rPr>
        <w:t>svou fakultu vede</w:t>
      </w:r>
      <w:r w:rsidR="00E9614C">
        <w:rPr>
          <w:b/>
        </w:rPr>
        <w:t xml:space="preserve"> jinak dlouho </w:t>
      </w:r>
      <w:r>
        <w:rPr>
          <w:b/>
        </w:rPr>
        <w:t>(2 roky, 4 roky, 5 let, 8 let, 11 let a 14 let). T</w:t>
      </w:r>
      <w:r w:rsidR="00E9614C">
        <w:rPr>
          <w:b/>
        </w:rPr>
        <w:t>yto fakulty</w:t>
      </w:r>
      <w:r>
        <w:rPr>
          <w:b/>
        </w:rPr>
        <w:t xml:space="preserve"> spolu sdílí 3 </w:t>
      </w:r>
      <w:r w:rsidR="004B58EA">
        <w:rPr>
          <w:b/>
        </w:rPr>
        <w:t>budovy</w:t>
      </w:r>
      <w:r>
        <w:rPr>
          <w:b/>
        </w:rPr>
        <w:t xml:space="preserve">: </w:t>
      </w:r>
      <w:r w:rsidR="00721669">
        <w:rPr>
          <w:b/>
        </w:rPr>
        <w:t>právo</w:t>
      </w:r>
      <w:r>
        <w:rPr>
          <w:b/>
        </w:rPr>
        <w:t xml:space="preserve"> s </w:t>
      </w:r>
      <w:r w:rsidR="00721669">
        <w:rPr>
          <w:b/>
        </w:rPr>
        <w:t>filozofií</w:t>
      </w:r>
      <w:r>
        <w:rPr>
          <w:b/>
        </w:rPr>
        <w:t xml:space="preserve">, </w:t>
      </w:r>
      <w:r w:rsidR="00721669">
        <w:rPr>
          <w:b/>
        </w:rPr>
        <w:t>medicína s teologií, fyzika s matematikou</w:t>
      </w:r>
      <w:r>
        <w:rPr>
          <w:b/>
        </w:rPr>
        <w:t>. Víme, že:</w:t>
      </w:r>
    </w:p>
    <w:p w:rsidR="00E37493" w:rsidRPr="00723E63" w:rsidRDefault="00225B54" w:rsidP="00E37493">
      <w:pPr>
        <w:pStyle w:val="Odstavecseseznamem"/>
        <w:numPr>
          <w:ilvl w:val="0"/>
          <w:numId w:val="3"/>
        </w:numPr>
        <w:jc w:val="both"/>
        <w:rPr>
          <w:b/>
        </w:rPr>
      </w:pPr>
      <w:r>
        <w:rPr>
          <w:b/>
        </w:rPr>
        <w:t>Děkan fakulty</w:t>
      </w:r>
      <w:r w:rsidR="00E37493" w:rsidRPr="00723E63">
        <w:rPr>
          <w:b/>
        </w:rPr>
        <w:t xml:space="preserve"> </w:t>
      </w:r>
      <w:r>
        <w:rPr>
          <w:b/>
        </w:rPr>
        <w:t>filozofie</w:t>
      </w:r>
      <w:r w:rsidR="00E37493" w:rsidRPr="00723E63">
        <w:rPr>
          <w:b/>
        </w:rPr>
        <w:t xml:space="preserve"> </w:t>
      </w:r>
      <w:r>
        <w:rPr>
          <w:b/>
        </w:rPr>
        <w:t xml:space="preserve">vede </w:t>
      </w:r>
      <w:r w:rsidR="00E9614C">
        <w:rPr>
          <w:b/>
        </w:rPr>
        <w:t xml:space="preserve">svou fakultu </w:t>
      </w:r>
      <w:r w:rsidR="00E37493" w:rsidRPr="00723E63">
        <w:rPr>
          <w:b/>
        </w:rPr>
        <w:t>nejméně let.</w:t>
      </w:r>
    </w:p>
    <w:p w:rsidR="00E37493" w:rsidRPr="00723E63" w:rsidRDefault="00225B54" w:rsidP="00E37493">
      <w:pPr>
        <w:pStyle w:val="Odstavecseseznamem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Profesor </w:t>
      </w:r>
      <w:proofErr w:type="spellStart"/>
      <w:r>
        <w:rPr>
          <w:b/>
        </w:rPr>
        <w:t>Krll</w:t>
      </w:r>
      <w:proofErr w:type="spellEnd"/>
      <w:r w:rsidR="00E37493" w:rsidRPr="00723E63">
        <w:rPr>
          <w:b/>
        </w:rPr>
        <w:t xml:space="preserve"> </w:t>
      </w:r>
      <w:r>
        <w:rPr>
          <w:b/>
        </w:rPr>
        <w:t>je děkanem</w:t>
      </w:r>
      <w:r w:rsidR="00E37493" w:rsidRPr="00723E63">
        <w:rPr>
          <w:b/>
        </w:rPr>
        <w:t xml:space="preserve"> 11 let.</w:t>
      </w:r>
    </w:p>
    <w:p w:rsidR="00E37493" w:rsidRPr="00723E63" w:rsidRDefault="00225B54" w:rsidP="00E37493">
      <w:pPr>
        <w:pStyle w:val="Odstavecseseznamem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Profesorka </w:t>
      </w:r>
      <w:proofErr w:type="spellStart"/>
      <w:r>
        <w:rPr>
          <w:b/>
        </w:rPr>
        <w:t>Zxyl</w:t>
      </w:r>
      <w:proofErr w:type="spellEnd"/>
      <w:r w:rsidR="00E37493" w:rsidRPr="00723E63">
        <w:rPr>
          <w:b/>
        </w:rPr>
        <w:t xml:space="preserve"> </w:t>
      </w:r>
      <w:r>
        <w:rPr>
          <w:b/>
        </w:rPr>
        <w:t>je děkankou fakulty matematiky</w:t>
      </w:r>
      <w:r w:rsidR="00E37493" w:rsidRPr="00723E63">
        <w:rPr>
          <w:b/>
        </w:rPr>
        <w:t>.</w:t>
      </w:r>
    </w:p>
    <w:p w:rsidR="00E37493" w:rsidRPr="00723E63" w:rsidRDefault="00225B54" w:rsidP="00E37493">
      <w:pPr>
        <w:pStyle w:val="Odstavecseseznamem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Děkan fakulty fyziky vede </w:t>
      </w:r>
      <w:r w:rsidR="00E9614C">
        <w:rPr>
          <w:b/>
        </w:rPr>
        <w:t xml:space="preserve">svou fakultu </w:t>
      </w:r>
      <w:r>
        <w:rPr>
          <w:b/>
        </w:rPr>
        <w:t>již</w:t>
      </w:r>
      <w:r w:rsidR="00E37493" w:rsidRPr="00723E63">
        <w:rPr>
          <w:b/>
        </w:rPr>
        <w:t xml:space="preserve"> 8 let.</w:t>
      </w:r>
    </w:p>
    <w:p w:rsidR="00E37493" w:rsidRDefault="00225B54" w:rsidP="00E37493">
      <w:pPr>
        <w:pStyle w:val="Odstavecseseznamem"/>
        <w:numPr>
          <w:ilvl w:val="0"/>
          <w:numId w:val="3"/>
        </w:numPr>
        <w:spacing w:after="60"/>
        <w:ind w:left="714" w:hanging="357"/>
        <w:jc w:val="both"/>
        <w:rPr>
          <w:b/>
        </w:rPr>
      </w:pPr>
      <w:r>
        <w:rPr>
          <w:b/>
        </w:rPr>
        <w:t xml:space="preserve">Profesor </w:t>
      </w:r>
      <w:proofErr w:type="spellStart"/>
      <w:r>
        <w:rPr>
          <w:b/>
        </w:rPr>
        <w:t>Zkrrr</w:t>
      </w:r>
      <w:proofErr w:type="spellEnd"/>
      <w:r>
        <w:rPr>
          <w:b/>
        </w:rPr>
        <w:t xml:space="preserve"> je děkanem</w:t>
      </w:r>
      <w:r w:rsidR="00E37493" w:rsidRPr="00723E63">
        <w:rPr>
          <w:b/>
        </w:rPr>
        <w:t xml:space="preserve"> o rok méně než p</w:t>
      </w:r>
      <w:r>
        <w:rPr>
          <w:b/>
        </w:rPr>
        <w:t xml:space="preserve">rofesorka </w:t>
      </w:r>
      <w:proofErr w:type="spellStart"/>
      <w:r>
        <w:rPr>
          <w:b/>
        </w:rPr>
        <w:t>Yrlii</w:t>
      </w:r>
      <w:proofErr w:type="spellEnd"/>
      <w:r w:rsidR="00E37493" w:rsidRPr="00723E63">
        <w:rPr>
          <w:b/>
        </w:rPr>
        <w:t xml:space="preserve">, </w:t>
      </w:r>
      <w:r>
        <w:rPr>
          <w:b/>
        </w:rPr>
        <w:t xml:space="preserve">jejíž fakulta sdílí stejnou budovu s fakultou profesora </w:t>
      </w:r>
      <w:proofErr w:type="spellStart"/>
      <w:r>
        <w:rPr>
          <w:b/>
        </w:rPr>
        <w:t>Zkrrr</w:t>
      </w:r>
      <w:proofErr w:type="spellEnd"/>
      <w:r w:rsidR="00E37493" w:rsidRPr="00723E63">
        <w:rPr>
          <w:b/>
        </w:rPr>
        <w:t>.</w:t>
      </w:r>
    </w:p>
    <w:p w:rsidR="00E37493" w:rsidRDefault="00E37493" w:rsidP="00E37493">
      <w:pPr>
        <w:spacing w:after="60"/>
        <w:jc w:val="both"/>
        <w:rPr>
          <w:b/>
        </w:rPr>
      </w:pPr>
      <w:r w:rsidRPr="00723E63">
        <w:rPr>
          <w:b/>
        </w:rPr>
        <w:t xml:space="preserve">Kolik let </w:t>
      </w:r>
      <w:r w:rsidR="00225B54">
        <w:rPr>
          <w:b/>
        </w:rPr>
        <w:t>je děkan</w:t>
      </w:r>
      <w:r w:rsidR="008C5622">
        <w:rPr>
          <w:b/>
        </w:rPr>
        <w:t>kou</w:t>
      </w:r>
      <w:r w:rsidR="00225B54">
        <w:rPr>
          <w:b/>
        </w:rPr>
        <w:t xml:space="preserve"> profesor</w:t>
      </w:r>
      <w:r w:rsidR="008C5622">
        <w:rPr>
          <w:b/>
        </w:rPr>
        <w:t>ka</w:t>
      </w:r>
      <w:r w:rsidR="00225B54">
        <w:rPr>
          <w:b/>
        </w:rPr>
        <w:t xml:space="preserve"> </w:t>
      </w:r>
      <w:proofErr w:type="spellStart"/>
      <w:r w:rsidR="00225B54">
        <w:rPr>
          <w:b/>
        </w:rPr>
        <w:t>Zxyl</w:t>
      </w:r>
      <w:proofErr w:type="spellEnd"/>
      <w:r w:rsidRPr="00723E63">
        <w:rPr>
          <w:b/>
        </w:rPr>
        <w:t>?</w:t>
      </w:r>
      <w:r>
        <w:rPr>
          <w:b/>
        </w:rPr>
        <w:t xml:space="preserve"> </w:t>
      </w:r>
      <w:r w:rsidRPr="00723E63">
        <w:rPr>
          <w:b/>
        </w:rPr>
        <w:t xml:space="preserve">Jak se jmenují </w:t>
      </w:r>
      <w:r w:rsidR="008C5622">
        <w:rPr>
          <w:b/>
        </w:rPr>
        <w:t xml:space="preserve">vedoucí </w:t>
      </w:r>
      <w:r w:rsidR="00225B54">
        <w:rPr>
          <w:b/>
        </w:rPr>
        <w:t xml:space="preserve">fakulty medicíny a fakulty teologie </w:t>
      </w:r>
      <w:r w:rsidRPr="00723E63">
        <w:rPr>
          <w:b/>
        </w:rPr>
        <w:t>(bez ohledu na pořadí)?</w:t>
      </w:r>
      <w:r>
        <w:rPr>
          <w:b/>
        </w:rPr>
        <w:t xml:space="preserve"> </w:t>
      </w:r>
      <w:r w:rsidRPr="00723E63">
        <w:rPr>
          <w:b/>
        </w:rPr>
        <w:t xml:space="preserve">Pokud by platilo, že </w:t>
      </w:r>
      <w:r w:rsidR="00225B54">
        <w:rPr>
          <w:b/>
        </w:rPr>
        <w:t xml:space="preserve">fakulta profesora </w:t>
      </w:r>
      <w:proofErr w:type="spellStart"/>
      <w:r w:rsidR="00225B54">
        <w:rPr>
          <w:b/>
        </w:rPr>
        <w:t>Xwll</w:t>
      </w:r>
      <w:proofErr w:type="spellEnd"/>
      <w:r w:rsidRPr="00723E63">
        <w:rPr>
          <w:b/>
        </w:rPr>
        <w:t xml:space="preserve"> nesdílí </w:t>
      </w:r>
      <w:r w:rsidR="00225B54">
        <w:rPr>
          <w:b/>
        </w:rPr>
        <w:t>budovu s fakultou pro</w:t>
      </w:r>
      <w:r w:rsidR="008C5622">
        <w:rPr>
          <w:b/>
        </w:rPr>
        <w:t xml:space="preserve">fesorky </w:t>
      </w:r>
      <w:proofErr w:type="spellStart"/>
      <w:r w:rsidR="008C5622">
        <w:rPr>
          <w:b/>
        </w:rPr>
        <w:t>Zxyl</w:t>
      </w:r>
      <w:proofErr w:type="spellEnd"/>
      <w:r w:rsidRPr="00723E63">
        <w:rPr>
          <w:b/>
        </w:rPr>
        <w:t xml:space="preserve">, jak dlouho by </w:t>
      </w:r>
      <w:r w:rsidR="008C5622">
        <w:rPr>
          <w:b/>
        </w:rPr>
        <w:t xml:space="preserve">byla děkankou profesorka </w:t>
      </w:r>
      <w:proofErr w:type="spellStart"/>
      <w:r w:rsidR="008C5622">
        <w:rPr>
          <w:b/>
        </w:rPr>
        <w:t>Xrlll</w:t>
      </w:r>
      <w:proofErr w:type="spellEnd"/>
      <w:r w:rsidRPr="00723E63">
        <w:rPr>
          <w:b/>
        </w:rPr>
        <w:t>?</w:t>
      </w:r>
    </w:p>
    <w:p w:rsidR="00AC399C" w:rsidRDefault="00AC399C" w:rsidP="00E37493">
      <w:pPr>
        <w:spacing w:after="60"/>
        <w:jc w:val="both"/>
        <w:rPr>
          <w:b/>
        </w:rPr>
      </w:pPr>
    </w:p>
    <w:p w:rsidR="004B58EA" w:rsidRDefault="004B58EA" w:rsidP="00E37493">
      <w:pPr>
        <w:spacing w:after="60"/>
        <w:jc w:val="both"/>
        <w:rPr>
          <w:sz w:val="20"/>
        </w:rPr>
      </w:pPr>
      <w:r>
        <w:rPr>
          <w:sz w:val="28"/>
        </w:rPr>
        <w:t>2</w:t>
      </w:r>
      <w:r w:rsidRPr="00835F15">
        <w:rPr>
          <w:sz w:val="28"/>
        </w:rPr>
        <w:t>.</w:t>
      </w:r>
      <w:r w:rsidRPr="00835F15">
        <w:rPr>
          <w:sz w:val="20"/>
        </w:rPr>
        <w:t xml:space="preserve"> </w:t>
      </w:r>
      <w:r w:rsidR="002360E7" w:rsidRPr="002360E7">
        <w:rPr>
          <w:rFonts w:eastAsia="Times New Roman" w:cs="Times New Roman"/>
        </w:rPr>
        <w:t xml:space="preserve">Martík, Matík a kamarádi </w:t>
      </w:r>
      <w:r w:rsidR="002360E7">
        <w:rPr>
          <w:rFonts w:eastAsia="Times New Roman" w:cs="Times New Roman"/>
        </w:rPr>
        <w:t xml:space="preserve">prošli všechna univerzitní zákoutí, </w:t>
      </w:r>
      <w:r w:rsidR="00E9614C">
        <w:rPr>
          <w:rFonts w:eastAsia="Times New Roman" w:cs="Times New Roman"/>
        </w:rPr>
        <w:t xml:space="preserve">vše co potřebovali, se dozvěděli a </w:t>
      </w:r>
      <w:r w:rsidR="002360E7">
        <w:rPr>
          <w:rFonts w:eastAsia="Times New Roman" w:cs="Times New Roman"/>
        </w:rPr>
        <w:t>vydali se dál</w:t>
      </w:r>
      <w:r w:rsidR="00A3425A">
        <w:rPr>
          <w:rFonts w:eastAsia="Times New Roman" w:cs="Times New Roman"/>
        </w:rPr>
        <w:t xml:space="preserve"> prozkoumávat planetu Mars. </w:t>
      </w:r>
      <w:r w:rsidR="002360E7">
        <w:rPr>
          <w:rFonts w:eastAsia="Times New Roman" w:cs="Times New Roman"/>
        </w:rPr>
        <w:t>Než však opustili univerzitní půdu, před branou se Matík zastavil na zajímavém obrazci</w:t>
      </w:r>
      <w:r w:rsidR="00803046">
        <w:rPr>
          <w:rFonts w:eastAsia="Times New Roman" w:cs="Times New Roman"/>
        </w:rPr>
        <w:t xml:space="preserve"> (viz obrázek</w:t>
      </w:r>
      <w:r w:rsidR="00715CBC">
        <w:rPr>
          <w:rFonts w:eastAsia="Times New Roman" w:cs="Times New Roman"/>
        </w:rPr>
        <w:t>)</w:t>
      </w:r>
      <w:r w:rsidR="002360E7">
        <w:rPr>
          <w:rFonts w:eastAsia="Times New Roman" w:cs="Times New Roman"/>
        </w:rPr>
        <w:t>. Aby</w:t>
      </w:r>
      <w:r w:rsidR="00E9614C">
        <w:rPr>
          <w:rFonts w:eastAsia="Times New Roman" w:cs="Times New Roman"/>
        </w:rPr>
        <w:t xml:space="preserve"> oplatil Martíkovi jeho záludné</w:t>
      </w:r>
      <w:r w:rsidR="002360E7">
        <w:rPr>
          <w:rFonts w:eastAsia="Times New Roman" w:cs="Times New Roman"/>
        </w:rPr>
        <w:t xml:space="preserve"> otázky, ukázal prstem na zem a zeptal se ho, </w:t>
      </w:r>
      <w:r w:rsidR="00A3425A">
        <w:rPr>
          <w:rFonts w:eastAsia="Times New Roman" w:cs="Times New Roman"/>
        </w:rPr>
        <w:t xml:space="preserve">zda </w:t>
      </w:r>
      <w:r w:rsidR="00715CBC">
        <w:rPr>
          <w:rFonts w:eastAsia="Times New Roman" w:cs="Times New Roman"/>
        </w:rPr>
        <w:t xml:space="preserve">mu </w:t>
      </w:r>
      <w:r w:rsidR="00A3425A">
        <w:rPr>
          <w:rFonts w:eastAsia="Times New Roman" w:cs="Times New Roman"/>
        </w:rPr>
        <w:t>s</w:t>
      </w:r>
      <w:r w:rsidR="00715CBC">
        <w:rPr>
          <w:rFonts w:eastAsia="Times New Roman" w:cs="Times New Roman"/>
        </w:rPr>
        <w:t xml:space="preserve">počítá obsah </w:t>
      </w:r>
      <w:r w:rsidR="00114E2E">
        <w:rPr>
          <w:rFonts w:eastAsia="Times New Roman" w:cs="Times New Roman"/>
        </w:rPr>
        <w:t xml:space="preserve">vnitřního </w:t>
      </w:r>
      <w:r w:rsidR="00715CBC">
        <w:rPr>
          <w:rFonts w:eastAsia="Times New Roman" w:cs="Times New Roman"/>
        </w:rPr>
        <w:t>čtverce.</w:t>
      </w:r>
    </w:p>
    <w:p w:rsidR="004B58EA" w:rsidRDefault="004B58EA" w:rsidP="008C5622">
      <w:pPr>
        <w:spacing w:after="60"/>
        <w:jc w:val="center"/>
        <w:rPr>
          <w:b/>
        </w:rPr>
      </w:pPr>
      <w:r>
        <w:rPr>
          <w:noProof/>
        </w:rPr>
        <w:drawing>
          <wp:inline distT="0" distB="0" distL="0" distR="0" wp14:anchorId="4EF69E21" wp14:editId="661D436F">
            <wp:extent cx="2266950" cy="21050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86" t="14126" r="48510" b="3717"/>
                    <a:stretch/>
                  </pic:blipFill>
                  <pic:spPr bwMode="auto">
                    <a:xfrm>
                      <a:off x="0" y="0"/>
                      <a:ext cx="226695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58EA" w:rsidRDefault="008C5622" w:rsidP="00E37493">
      <w:pPr>
        <w:spacing w:after="60"/>
        <w:jc w:val="both"/>
        <w:rPr>
          <w:b/>
        </w:rPr>
      </w:pPr>
      <w:r>
        <w:rPr>
          <w:b/>
        </w:rPr>
        <w:t>Pomozte Martíkovi a z</w:t>
      </w:r>
      <w:r w:rsidR="004B58EA">
        <w:rPr>
          <w:b/>
        </w:rPr>
        <w:t xml:space="preserve">jistěte obsah </w:t>
      </w:r>
      <w:r w:rsidR="00803046">
        <w:rPr>
          <w:b/>
        </w:rPr>
        <w:t xml:space="preserve">šedého </w:t>
      </w:r>
      <w:r w:rsidR="004B58EA">
        <w:rPr>
          <w:b/>
        </w:rPr>
        <w:t>čtverce</w:t>
      </w:r>
      <w:r>
        <w:rPr>
          <w:b/>
        </w:rPr>
        <w:t>, pokud je průměr kružnice 1 m</w:t>
      </w:r>
      <w:r w:rsidR="00715CBC">
        <w:rPr>
          <w:b/>
        </w:rPr>
        <w:t>.</w:t>
      </w:r>
    </w:p>
    <w:p w:rsidR="00AC399C" w:rsidRDefault="00AC399C" w:rsidP="00E37493">
      <w:pPr>
        <w:spacing w:after="60"/>
        <w:jc w:val="both"/>
        <w:rPr>
          <w:b/>
        </w:rPr>
      </w:pPr>
    </w:p>
    <w:p w:rsidR="004B58EA" w:rsidRPr="00A3425A" w:rsidRDefault="004B58EA" w:rsidP="00E37493">
      <w:pPr>
        <w:spacing w:after="60"/>
        <w:jc w:val="both"/>
        <w:rPr>
          <w:rFonts w:eastAsia="Times New Roman" w:cs="Times New Roman"/>
        </w:rPr>
      </w:pPr>
      <w:r>
        <w:rPr>
          <w:sz w:val="28"/>
        </w:rPr>
        <w:t>3</w:t>
      </w:r>
      <w:r w:rsidRPr="00835F15">
        <w:rPr>
          <w:sz w:val="28"/>
        </w:rPr>
        <w:t>.</w:t>
      </w:r>
      <w:r w:rsidRPr="00835F15">
        <w:rPr>
          <w:sz w:val="20"/>
        </w:rPr>
        <w:t xml:space="preserve"> </w:t>
      </w:r>
      <w:r w:rsidR="003C2FF4" w:rsidRPr="00A3425A">
        <w:rPr>
          <w:rFonts w:eastAsia="Times New Roman" w:cs="Times New Roman"/>
        </w:rPr>
        <w:t>K</w:t>
      </w:r>
      <w:r w:rsidR="006E7DF6">
        <w:rPr>
          <w:rFonts w:eastAsia="Times New Roman" w:cs="Times New Roman"/>
        </w:rPr>
        <w:t xml:space="preserve">amarádi procházeli pod vedením </w:t>
      </w:r>
      <w:proofErr w:type="spellStart"/>
      <w:r w:rsidR="006E7DF6">
        <w:rPr>
          <w:rFonts w:eastAsia="Times New Roman" w:cs="Times New Roman"/>
        </w:rPr>
        <w:t>Martíka</w:t>
      </w:r>
      <w:proofErr w:type="spellEnd"/>
      <w:r w:rsidR="006E7DF6">
        <w:rPr>
          <w:rFonts w:eastAsia="Times New Roman" w:cs="Times New Roman"/>
        </w:rPr>
        <w:t xml:space="preserve"> kolem vysokých hal.</w:t>
      </w:r>
      <w:r w:rsidR="003C2FF4" w:rsidRPr="00A3425A">
        <w:rPr>
          <w:rFonts w:eastAsia="Times New Roman" w:cs="Times New Roman"/>
        </w:rPr>
        <w:t xml:space="preserve"> </w:t>
      </w:r>
      <w:r w:rsidR="00114E2E">
        <w:rPr>
          <w:rFonts w:eastAsia="Times New Roman" w:cs="Times New Roman"/>
        </w:rPr>
        <w:t xml:space="preserve">„Jsou to </w:t>
      </w:r>
      <w:r w:rsidR="006E7DF6">
        <w:rPr>
          <w:rFonts w:eastAsia="Times New Roman" w:cs="Times New Roman"/>
        </w:rPr>
        <w:t xml:space="preserve">filmová studia a natáčíme tady </w:t>
      </w:r>
      <w:r w:rsidR="00964B54" w:rsidRPr="00A3425A">
        <w:rPr>
          <w:rFonts w:eastAsia="Times New Roman" w:cs="Times New Roman"/>
        </w:rPr>
        <w:t>naše nejlepší filmy</w:t>
      </w:r>
      <w:r w:rsidR="006E7DF6">
        <w:rPr>
          <w:rFonts w:eastAsia="Times New Roman" w:cs="Times New Roman"/>
        </w:rPr>
        <w:t>“, povídá Martík</w:t>
      </w:r>
      <w:r w:rsidR="00114E2E">
        <w:rPr>
          <w:rFonts w:eastAsia="Times New Roman" w:cs="Times New Roman"/>
        </w:rPr>
        <w:t>!</w:t>
      </w:r>
      <w:r w:rsidR="00964B54" w:rsidRPr="00A3425A">
        <w:rPr>
          <w:rFonts w:eastAsia="Times New Roman" w:cs="Times New Roman"/>
        </w:rPr>
        <w:t xml:space="preserve"> Kamarádi se rozhlíželi kolem</w:t>
      </w:r>
      <w:r w:rsidR="006E7DF6">
        <w:rPr>
          <w:rFonts w:eastAsia="Times New Roman" w:cs="Times New Roman"/>
        </w:rPr>
        <w:t xml:space="preserve">, když je po pár metrech zastavil filmový štáb a </w:t>
      </w:r>
      <w:r w:rsidR="00E9614C">
        <w:rPr>
          <w:rFonts w:eastAsia="Times New Roman" w:cs="Times New Roman"/>
        </w:rPr>
        <w:t xml:space="preserve">nechtěl </w:t>
      </w:r>
      <w:r w:rsidR="006E7DF6">
        <w:rPr>
          <w:rFonts w:eastAsia="Times New Roman" w:cs="Times New Roman"/>
        </w:rPr>
        <w:t xml:space="preserve">je </w:t>
      </w:r>
      <w:r w:rsidR="00E9614C">
        <w:rPr>
          <w:rFonts w:eastAsia="Times New Roman" w:cs="Times New Roman"/>
        </w:rPr>
        <w:t>pustit</w:t>
      </w:r>
      <w:r w:rsidR="006E7DF6">
        <w:rPr>
          <w:rFonts w:eastAsia="Times New Roman" w:cs="Times New Roman"/>
        </w:rPr>
        <w:t xml:space="preserve"> dál.</w:t>
      </w:r>
      <w:r w:rsidR="00964B54" w:rsidRPr="00A3425A">
        <w:rPr>
          <w:rFonts w:eastAsia="Times New Roman" w:cs="Times New Roman"/>
        </w:rPr>
        <w:t xml:space="preserve"> Martík se šel</w:t>
      </w:r>
      <w:r w:rsidR="006E7DF6">
        <w:rPr>
          <w:rFonts w:eastAsia="Times New Roman" w:cs="Times New Roman"/>
        </w:rPr>
        <w:t xml:space="preserve"> </w:t>
      </w:r>
      <w:r w:rsidR="008C5622" w:rsidRPr="00A3425A">
        <w:rPr>
          <w:rFonts w:eastAsia="Times New Roman" w:cs="Times New Roman"/>
        </w:rPr>
        <w:t>zeptat, kudy mohou pokračovat</w:t>
      </w:r>
      <w:r w:rsidR="006E7DF6">
        <w:rPr>
          <w:rFonts w:eastAsia="Times New Roman" w:cs="Times New Roman"/>
        </w:rPr>
        <w:t xml:space="preserve"> a při tom z</w:t>
      </w:r>
      <w:r w:rsidR="00964B54" w:rsidRPr="00A3425A">
        <w:rPr>
          <w:rFonts w:eastAsia="Times New Roman" w:cs="Times New Roman"/>
        </w:rPr>
        <w:t xml:space="preserve">jistil, že </w:t>
      </w:r>
      <w:r w:rsidR="006E7DF6">
        <w:rPr>
          <w:rFonts w:eastAsia="Times New Roman" w:cs="Times New Roman"/>
        </w:rPr>
        <w:t xml:space="preserve">probíhá natáčení </w:t>
      </w:r>
      <w:r w:rsidR="00E9614C">
        <w:rPr>
          <w:rFonts w:eastAsia="Times New Roman" w:cs="Times New Roman"/>
        </w:rPr>
        <w:t>film</w:t>
      </w:r>
      <w:r w:rsidR="006E7DF6">
        <w:rPr>
          <w:rFonts w:eastAsia="Times New Roman" w:cs="Times New Roman"/>
        </w:rPr>
        <w:t>u</w:t>
      </w:r>
      <w:r w:rsidR="00964B54" w:rsidRPr="00A3425A">
        <w:rPr>
          <w:rFonts w:eastAsia="Times New Roman" w:cs="Times New Roman"/>
        </w:rPr>
        <w:t xml:space="preserve"> </w:t>
      </w:r>
      <w:r w:rsidR="008C5622" w:rsidRPr="006A6D53">
        <w:rPr>
          <w:rFonts w:eastAsia="Times New Roman" w:cs="Times New Roman"/>
          <w:i/>
        </w:rPr>
        <w:t>„</w:t>
      </w:r>
      <w:r w:rsidR="00964B54" w:rsidRPr="006A6D53">
        <w:rPr>
          <w:rFonts w:eastAsia="Times New Roman" w:cs="Times New Roman"/>
          <w:i/>
        </w:rPr>
        <w:t>Země útočí</w:t>
      </w:r>
      <w:r w:rsidR="008C5622" w:rsidRPr="006A6D53">
        <w:rPr>
          <w:rFonts w:eastAsia="Times New Roman" w:cs="Times New Roman"/>
          <w:i/>
        </w:rPr>
        <w:t>“</w:t>
      </w:r>
      <w:r w:rsidR="00964B54" w:rsidRPr="00A3425A">
        <w:rPr>
          <w:rFonts w:eastAsia="Times New Roman" w:cs="Times New Roman"/>
        </w:rPr>
        <w:t xml:space="preserve">. </w:t>
      </w:r>
    </w:p>
    <w:p w:rsidR="004B58EA" w:rsidRPr="004B58EA" w:rsidRDefault="00A3425A" w:rsidP="004B58EA">
      <w:pPr>
        <w:jc w:val="both"/>
        <w:rPr>
          <w:b/>
          <w:bCs/>
        </w:rPr>
      </w:pPr>
      <w:r>
        <w:rPr>
          <w:b/>
          <w:bCs/>
        </w:rPr>
        <w:t xml:space="preserve">Pro účely natáčení </w:t>
      </w:r>
      <w:r w:rsidRPr="00A3425A">
        <w:rPr>
          <w:b/>
          <w:bCs/>
        </w:rPr>
        <w:t>musel štáb nakrátko postavit jakýsi marťanský slum.</w:t>
      </w:r>
      <w:r w:rsidRPr="00A3425A">
        <w:rPr>
          <w:b/>
          <w:sz w:val="20"/>
        </w:rPr>
        <w:t xml:space="preserve"> </w:t>
      </w:r>
      <w:r>
        <w:rPr>
          <w:b/>
          <w:sz w:val="20"/>
        </w:rPr>
        <w:t>P</w:t>
      </w:r>
      <w:r w:rsidR="004B58EA" w:rsidRPr="61632460">
        <w:rPr>
          <w:b/>
          <w:bCs/>
        </w:rPr>
        <w:t xml:space="preserve">rodukce </w:t>
      </w:r>
      <w:r>
        <w:rPr>
          <w:b/>
          <w:bCs/>
        </w:rPr>
        <w:t xml:space="preserve">pro větší efekt </w:t>
      </w:r>
      <w:r w:rsidR="004B58EA" w:rsidRPr="61632460">
        <w:rPr>
          <w:b/>
          <w:bCs/>
        </w:rPr>
        <w:t>objednala 180</w:t>
      </w:r>
      <w:r>
        <w:rPr>
          <w:b/>
          <w:bCs/>
        </w:rPr>
        <w:t> černých</w:t>
      </w:r>
      <w:r w:rsidR="004B58EA" w:rsidRPr="61632460">
        <w:rPr>
          <w:b/>
          <w:bCs/>
        </w:rPr>
        <w:t xml:space="preserve"> vlajek. Ve slumu je 1000 chatrčí a produkce se rozhodla, že každá </w:t>
      </w:r>
      <w:r w:rsidR="006E7DF6">
        <w:rPr>
          <w:b/>
          <w:bCs/>
        </w:rPr>
        <w:t xml:space="preserve">chatrč, která má v popisném čísle nulu, </w:t>
      </w:r>
      <w:r w:rsidR="004B58EA" w:rsidRPr="61632460">
        <w:rPr>
          <w:b/>
          <w:bCs/>
        </w:rPr>
        <w:t>dostane jednu vlajku. Kolik je takových chatrčí? Vystačí produkci 180 vlajek?</w:t>
      </w:r>
    </w:p>
    <w:p w:rsidR="00FD2A27" w:rsidRDefault="004B58EA" w:rsidP="004C200B">
      <w:pPr>
        <w:spacing w:after="0"/>
        <w:jc w:val="both"/>
        <w:rPr>
          <w:rFonts w:eastAsia="Times New Roman" w:cs="Times New Roman"/>
          <w:b/>
        </w:rPr>
      </w:pPr>
      <w:r>
        <w:rPr>
          <w:sz w:val="28"/>
        </w:rPr>
        <w:lastRenderedPageBreak/>
        <w:t>4</w:t>
      </w:r>
      <w:r w:rsidRPr="00835F15">
        <w:rPr>
          <w:sz w:val="28"/>
        </w:rPr>
        <w:t>.</w:t>
      </w:r>
      <w:r w:rsidRPr="00835F15">
        <w:rPr>
          <w:sz w:val="20"/>
        </w:rPr>
        <w:t xml:space="preserve"> </w:t>
      </w:r>
      <w:r w:rsidR="002078D0">
        <w:rPr>
          <w:rFonts w:eastAsia="Times New Roman" w:cs="Times New Roman"/>
        </w:rPr>
        <w:t xml:space="preserve">Pro další putování zvolili Martík a jeho kamarádi </w:t>
      </w:r>
      <w:r w:rsidR="00964B54" w:rsidRPr="00A3425A">
        <w:rPr>
          <w:rFonts w:eastAsia="Times New Roman" w:cs="Times New Roman"/>
        </w:rPr>
        <w:t>dopravní prostředek</w:t>
      </w:r>
      <w:r w:rsidR="002078D0">
        <w:rPr>
          <w:rFonts w:eastAsia="Times New Roman" w:cs="Times New Roman"/>
        </w:rPr>
        <w:t>, který připomínal vlak. Čekala je asi hodinová jízda a tak pro ukrácení času je Martík</w:t>
      </w:r>
      <w:r w:rsidR="00964B54" w:rsidRPr="00A3425A">
        <w:rPr>
          <w:rFonts w:eastAsia="Times New Roman" w:cs="Times New Roman"/>
        </w:rPr>
        <w:t xml:space="preserve"> seznámil s</w:t>
      </w:r>
      <w:r w:rsidR="002078D0">
        <w:rPr>
          <w:rFonts w:eastAsia="Times New Roman" w:cs="Times New Roman"/>
        </w:rPr>
        <w:t> jeho oblíbenou hrou - ta</w:t>
      </w:r>
      <w:r w:rsidR="00E9614C">
        <w:rPr>
          <w:rFonts w:eastAsia="Times New Roman" w:cs="Times New Roman"/>
        </w:rPr>
        <w:t xml:space="preserve"> hra nebyla nic jiného než šipky</w:t>
      </w:r>
      <w:r w:rsidR="009B00C2" w:rsidRPr="00A3425A">
        <w:rPr>
          <w:rFonts w:eastAsia="Times New Roman" w:cs="Times New Roman"/>
        </w:rPr>
        <w:t xml:space="preserve">! </w:t>
      </w:r>
      <w:r w:rsidR="002078D0" w:rsidRPr="00A3425A">
        <w:rPr>
          <w:rFonts w:eastAsia="Times New Roman" w:cs="Times New Roman"/>
          <w:b/>
        </w:rPr>
        <w:t>Kruhy v</w:t>
      </w:r>
      <w:r w:rsidR="002078D0">
        <w:rPr>
          <w:rFonts w:eastAsia="Times New Roman" w:cs="Times New Roman"/>
          <w:b/>
        </w:rPr>
        <w:t> </w:t>
      </w:r>
      <w:r w:rsidR="002078D0" w:rsidRPr="00A3425A">
        <w:rPr>
          <w:rFonts w:eastAsia="Times New Roman" w:cs="Times New Roman"/>
          <w:b/>
        </w:rPr>
        <w:t>terči</w:t>
      </w:r>
      <w:r w:rsidR="002078D0">
        <w:rPr>
          <w:rFonts w:eastAsia="Times New Roman" w:cs="Times New Roman"/>
          <w:b/>
        </w:rPr>
        <w:t>,</w:t>
      </w:r>
      <w:r w:rsidR="003B4105">
        <w:rPr>
          <w:rFonts w:eastAsia="Times New Roman" w:cs="Times New Roman"/>
          <w:b/>
        </w:rPr>
        <w:t xml:space="preserve"> který Martík bleskově připravil,</w:t>
      </w:r>
      <w:r w:rsidR="002078D0" w:rsidRPr="00A3425A">
        <w:rPr>
          <w:rFonts w:eastAsia="Times New Roman" w:cs="Times New Roman"/>
          <w:b/>
        </w:rPr>
        <w:t xml:space="preserve"> byly od kraje ke středu ozna</w:t>
      </w:r>
      <w:r w:rsidR="002078D0">
        <w:rPr>
          <w:rFonts w:eastAsia="Times New Roman" w:cs="Times New Roman"/>
          <w:b/>
        </w:rPr>
        <w:t xml:space="preserve">čeny čísly 1, 3, 5 a 7. </w:t>
      </w:r>
      <w:r w:rsidR="003B4105">
        <w:rPr>
          <w:rFonts w:eastAsia="Times New Roman" w:cs="Times New Roman"/>
          <w:b/>
        </w:rPr>
        <w:t xml:space="preserve">Vložil se do toho </w:t>
      </w:r>
      <w:r w:rsidR="009B00C2" w:rsidRPr="00A3425A">
        <w:rPr>
          <w:rFonts w:eastAsia="Times New Roman" w:cs="Times New Roman"/>
        </w:rPr>
        <w:t xml:space="preserve">Matík </w:t>
      </w:r>
      <w:r w:rsidR="003B4105">
        <w:rPr>
          <w:rFonts w:eastAsia="Times New Roman" w:cs="Times New Roman"/>
        </w:rPr>
        <w:t xml:space="preserve">a </w:t>
      </w:r>
      <w:r w:rsidR="009B00C2" w:rsidRPr="00A3425A">
        <w:rPr>
          <w:rFonts w:eastAsia="Times New Roman" w:cs="Times New Roman"/>
        </w:rPr>
        <w:t>prohlásil, že nebudou hrát na nejvyšší skóre</w:t>
      </w:r>
      <w:r w:rsidR="002078D0">
        <w:rPr>
          <w:rFonts w:eastAsia="Times New Roman" w:cs="Times New Roman"/>
        </w:rPr>
        <w:t xml:space="preserve">, ale </w:t>
      </w:r>
      <w:r w:rsidR="00FD2A27" w:rsidRPr="00E9614C">
        <w:rPr>
          <w:rFonts w:eastAsia="Times New Roman" w:cs="Times New Roman"/>
          <w:b/>
        </w:rPr>
        <w:t>na určitý počet bodů</w:t>
      </w:r>
      <w:r w:rsidR="002078D0">
        <w:rPr>
          <w:rFonts w:eastAsia="Times New Roman" w:cs="Times New Roman"/>
          <w:b/>
        </w:rPr>
        <w:t>, pro začátek 18</w:t>
      </w:r>
      <w:r w:rsidR="003B4105">
        <w:rPr>
          <w:rFonts w:eastAsia="Times New Roman" w:cs="Times New Roman"/>
          <w:b/>
        </w:rPr>
        <w:t>. K</w:t>
      </w:r>
      <w:r w:rsidR="00E9614C">
        <w:rPr>
          <w:rFonts w:eastAsia="Times New Roman" w:cs="Times New Roman"/>
          <w:b/>
        </w:rPr>
        <w:t xml:space="preserve">aždý </w:t>
      </w:r>
      <w:r w:rsidR="002078D0">
        <w:rPr>
          <w:rFonts w:eastAsia="Times New Roman" w:cs="Times New Roman"/>
          <w:b/>
        </w:rPr>
        <w:t>bude mít čtyři</w:t>
      </w:r>
      <w:r w:rsidR="00FD2A27" w:rsidRPr="00A3425A">
        <w:rPr>
          <w:rFonts w:eastAsia="Times New Roman" w:cs="Times New Roman"/>
          <w:b/>
        </w:rPr>
        <w:t xml:space="preserve"> hody</w:t>
      </w:r>
      <w:r w:rsidR="002078D0">
        <w:rPr>
          <w:rFonts w:eastAsia="Times New Roman" w:cs="Times New Roman"/>
          <w:b/>
        </w:rPr>
        <w:t xml:space="preserve">. </w:t>
      </w:r>
      <w:r w:rsidR="00FD2A27" w:rsidRPr="00A3425A">
        <w:rPr>
          <w:rFonts w:eastAsia="Times New Roman" w:cs="Times New Roman"/>
          <w:b/>
        </w:rPr>
        <w:t>Kolika způsoby mohou tohoto skóre dosáhnout? Napiš</w:t>
      </w:r>
      <w:r w:rsidR="003B4105">
        <w:rPr>
          <w:rFonts w:eastAsia="Times New Roman" w:cs="Times New Roman"/>
          <w:b/>
        </w:rPr>
        <w:t>te</w:t>
      </w:r>
      <w:r w:rsidR="00FD2A27" w:rsidRPr="00A3425A">
        <w:rPr>
          <w:rFonts w:eastAsia="Times New Roman" w:cs="Times New Roman"/>
          <w:b/>
        </w:rPr>
        <w:t xml:space="preserve"> je.</w:t>
      </w:r>
    </w:p>
    <w:p w:rsidR="00AC399C" w:rsidRPr="00A3425A" w:rsidRDefault="00AC399C" w:rsidP="004C200B">
      <w:pPr>
        <w:spacing w:after="0"/>
        <w:jc w:val="both"/>
        <w:rPr>
          <w:rFonts w:eastAsia="Times New Roman" w:cs="Times New Roman"/>
          <w:b/>
        </w:rPr>
      </w:pPr>
    </w:p>
    <w:p w:rsidR="00F2188E" w:rsidRDefault="00FD2A27" w:rsidP="00AC399C">
      <w:pPr>
        <w:spacing w:after="0"/>
        <w:jc w:val="both"/>
        <w:rPr>
          <w:rFonts w:eastAsia="Times New Roman" w:cs="Times New Roman"/>
        </w:rPr>
      </w:pPr>
      <w:bookmarkStart w:id="1" w:name="_cwp1fb60xfw0" w:colFirst="0" w:colLast="0"/>
      <w:bookmarkEnd w:id="1"/>
      <w:r>
        <w:rPr>
          <w:sz w:val="28"/>
        </w:rPr>
        <w:t>5</w:t>
      </w:r>
      <w:r w:rsidRPr="00835F15">
        <w:rPr>
          <w:sz w:val="28"/>
        </w:rPr>
        <w:t>.</w:t>
      </w:r>
      <w:r>
        <w:rPr>
          <w:sz w:val="28"/>
        </w:rPr>
        <w:t xml:space="preserve"> </w:t>
      </w:r>
      <w:r w:rsidRPr="00835F15">
        <w:rPr>
          <w:sz w:val="20"/>
        </w:rPr>
        <w:t xml:space="preserve"> </w:t>
      </w:r>
      <w:r w:rsidR="00A3425A">
        <w:rPr>
          <w:rFonts w:eastAsia="Times New Roman" w:cs="Times New Roman"/>
        </w:rPr>
        <w:t>Naši p</w:t>
      </w:r>
      <w:r w:rsidR="009B00C2" w:rsidRPr="00A3425A">
        <w:rPr>
          <w:rFonts w:eastAsia="Times New Roman" w:cs="Times New Roman"/>
        </w:rPr>
        <w:t xml:space="preserve">řátelé </w:t>
      </w:r>
      <w:r w:rsidR="00A3425A">
        <w:rPr>
          <w:rFonts w:eastAsia="Times New Roman" w:cs="Times New Roman"/>
        </w:rPr>
        <w:t>dosta</w:t>
      </w:r>
      <w:r w:rsidR="00CF6B9A">
        <w:rPr>
          <w:rFonts w:eastAsia="Times New Roman" w:cs="Times New Roman"/>
        </w:rPr>
        <w:t xml:space="preserve">li hlad a tak je Martík </w:t>
      </w:r>
      <w:r w:rsidR="009B00C2" w:rsidRPr="00A3425A">
        <w:rPr>
          <w:rFonts w:eastAsia="Times New Roman" w:cs="Times New Roman"/>
        </w:rPr>
        <w:t xml:space="preserve">vzal na místní trhy. </w:t>
      </w:r>
      <w:r w:rsidR="00AC399C">
        <w:rPr>
          <w:rFonts w:eastAsia="Times New Roman" w:cs="Times New Roman"/>
        </w:rPr>
        <w:t xml:space="preserve">V některých stáncích prodávali </w:t>
      </w:r>
      <w:r w:rsidR="009B00C2" w:rsidRPr="00A3425A">
        <w:rPr>
          <w:rFonts w:eastAsia="Times New Roman" w:cs="Times New Roman"/>
        </w:rPr>
        <w:t>umělecké předměty</w:t>
      </w:r>
      <w:r w:rsidR="00A3425A">
        <w:rPr>
          <w:rFonts w:eastAsia="Times New Roman" w:cs="Times New Roman"/>
        </w:rPr>
        <w:t xml:space="preserve">. </w:t>
      </w:r>
      <w:r w:rsidR="00AC399C">
        <w:rPr>
          <w:rFonts w:eastAsia="Times New Roman" w:cs="Times New Roman"/>
        </w:rPr>
        <w:t xml:space="preserve">Vítka i </w:t>
      </w:r>
      <w:proofErr w:type="spellStart"/>
      <w:r w:rsidR="00AC399C">
        <w:rPr>
          <w:rFonts w:eastAsia="Times New Roman" w:cs="Times New Roman"/>
        </w:rPr>
        <w:t>Martíka</w:t>
      </w:r>
      <w:proofErr w:type="spellEnd"/>
      <w:r w:rsidR="00AC399C">
        <w:rPr>
          <w:rFonts w:eastAsia="Times New Roman" w:cs="Times New Roman"/>
        </w:rPr>
        <w:t xml:space="preserve"> zcela okouzlil jeden obraz, který uviděl</w:t>
      </w:r>
      <w:r w:rsidR="00CF6B9A">
        <w:rPr>
          <w:rFonts w:eastAsia="Times New Roman" w:cs="Times New Roman"/>
        </w:rPr>
        <w:t>i</w:t>
      </w:r>
      <w:r w:rsidR="00AC399C">
        <w:rPr>
          <w:rFonts w:eastAsia="Times New Roman" w:cs="Times New Roman"/>
        </w:rPr>
        <w:t xml:space="preserve"> na stánku, kde </w:t>
      </w:r>
      <w:r w:rsidR="00CF6B9A">
        <w:rPr>
          <w:rFonts w:eastAsia="Times New Roman" w:cs="Times New Roman"/>
        </w:rPr>
        <w:t xml:space="preserve">se </w:t>
      </w:r>
      <w:r w:rsidR="00AC399C">
        <w:rPr>
          <w:rFonts w:eastAsia="Times New Roman" w:cs="Times New Roman"/>
        </w:rPr>
        <w:t xml:space="preserve">prodej </w:t>
      </w:r>
      <w:r w:rsidR="00CF6B9A">
        <w:rPr>
          <w:rFonts w:eastAsia="Times New Roman" w:cs="Times New Roman"/>
        </w:rPr>
        <w:t>odehrával formou aukce</w:t>
      </w:r>
      <w:r w:rsidR="00AC399C">
        <w:rPr>
          <w:rFonts w:eastAsia="Times New Roman" w:cs="Times New Roman"/>
        </w:rPr>
        <w:t>. Martík si začal s</w:t>
      </w:r>
      <w:r w:rsidR="00CF6B9A">
        <w:rPr>
          <w:rFonts w:eastAsia="Times New Roman" w:cs="Times New Roman"/>
        </w:rPr>
        <w:t xml:space="preserve"> pěti </w:t>
      </w:r>
      <w:r w:rsidR="008A59A2">
        <w:rPr>
          <w:rFonts w:eastAsia="Times New Roman" w:cs="Times New Roman"/>
        </w:rPr>
        <w:t>marťany</w:t>
      </w:r>
      <w:r w:rsidR="00CF6B9A">
        <w:rPr>
          <w:rFonts w:eastAsia="Times New Roman" w:cs="Times New Roman"/>
        </w:rPr>
        <w:t xml:space="preserve">, kteří o obraz měli zájem, </w:t>
      </w:r>
      <w:r w:rsidR="00AC399C">
        <w:rPr>
          <w:rFonts w:eastAsia="Times New Roman" w:cs="Times New Roman"/>
        </w:rPr>
        <w:t xml:space="preserve">povídat. </w:t>
      </w:r>
    </w:p>
    <w:p w:rsidR="00F2188E" w:rsidRPr="008A59A2" w:rsidRDefault="00AC399C" w:rsidP="00AC399C">
      <w:pPr>
        <w:spacing w:after="0"/>
        <w:jc w:val="both"/>
        <w:rPr>
          <w:rFonts w:eastAsia="Times New Roman" w:cs="Times New Roman"/>
          <w:b/>
        </w:rPr>
      </w:pPr>
      <w:r w:rsidRPr="008A59A2">
        <w:rPr>
          <w:rFonts w:eastAsia="Times New Roman" w:cs="Times New Roman"/>
          <w:b/>
        </w:rPr>
        <w:t xml:space="preserve">Jeden z nich, </w:t>
      </w:r>
      <w:r w:rsidR="008A59A2" w:rsidRPr="008A59A2">
        <w:rPr>
          <w:rFonts w:eastAsia="Times New Roman" w:cs="Times New Roman"/>
          <w:b/>
        </w:rPr>
        <w:t>marťan</w:t>
      </w:r>
      <w:r w:rsidR="00842FB0" w:rsidRPr="008A59A2">
        <w:rPr>
          <w:rFonts w:eastAsia="Times New Roman" w:cs="Times New Roman"/>
          <w:b/>
        </w:rPr>
        <w:t xml:space="preserve"> </w:t>
      </w:r>
      <w:proofErr w:type="spellStart"/>
      <w:r w:rsidR="008A59A2" w:rsidRPr="008A59A2">
        <w:rPr>
          <w:rFonts w:eastAsia="Times New Roman" w:cs="Times New Roman"/>
          <w:b/>
        </w:rPr>
        <w:t>W</w:t>
      </w:r>
      <w:r w:rsidR="009B00C2" w:rsidRPr="008A59A2">
        <w:rPr>
          <w:rFonts w:eastAsia="Times New Roman" w:cs="Times New Roman"/>
          <w:b/>
        </w:rPr>
        <w:t>r</w:t>
      </w:r>
      <w:r w:rsidR="008A59A2" w:rsidRPr="008A59A2">
        <w:rPr>
          <w:rFonts w:eastAsia="Times New Roman" w:cs="Times New Roman"/>
          <w:b/>
        </w:rPr>
        <w:t>x</w:t>
      </w:r>
      <w:proofErr w:type="spellEnd"/>
      <w:r w:rsidR="00FD2A27" w:rsidRPr="008A59A2">
        <w:rPr>
          <w:rFonts w:eastAsia="Times New Roman" w:cs="Times New Roman"/>
          <w:b/>
        </w:rPr>
        <w:t xml:space="preserve"> m</w:t>
      </w:r>
      <w:r w:rsidR="009B00C2" w:rsidRPr="008A59A2">
        <w:rPr>
          <w:rFonts w:eastAsia="Times New Roman" w:cs="Times New Roman"/>
          <w:b/>
        </w:rPr>
        <w:t>u</w:t>
      </w:r>
      <w:r w:rsidR="00FD2A27" w:rsidRPr="008A59A2">
        <w:rPr>
          <w:rFonts w:eastAsia="Times New Roman" w:cs="Times New Roman"/>
          <w:b/>
        </w:rPr>
        <w:t xml:space="preserve"> prozradil, že dne</w:t>
      </w:r>
      <w:r w:rsidR="008A59A2" w:rsidRPr="008A59A2">
        <w:rPr>
          <w:rFonts w:eastAsia="Times New Roman" w:cs="Times New Roman"/>
          <w:b/>
        </w:rPr>
        <w:t>s rozhodně přihodí více než</w:t>
      </w:r>
      <w:r w:rsidR="00842FB0" w:rsidRPr="008A59A2">
        <w:rPr>
          <w:rFonts w:eastAsia="Times New Roman" w:cs="Times New Roman"/>
          <w:b/>
        </w:rPr>
        <w:t xml:space="preserve"> </w:t>
      </w:r>
      <w:r w:rsidR="008A59A2" w:rsidRPr="008A59A2">
        <w:rPr>
          <w:rFonts w:eastAsia="Times New Roman" w:cs="Times New Roman"/>
          <w:b/>
        </w:rPr>
        <w:t xml:space="preserve">marťan </w:t>
      </w:r>
      <w:proofErr w:type="spellStart"/>
      <w:r w:rsidR="008A59A2" w:rsidRPr="008A59A2">
        <w:rPr>
          <w:rFonts w:eastAsia="Times New Roman" w:cs="Times New Roman"/>
          <w:b/>
        </w:rPr>
        <w:t>Zr</w:t>
      </w:r>
      <w:r w:rsidR="009B00C2" w:rsidRPr="008A59A2">
        <w:rPr>
          <w:rFonts w:eastAsia="Times New Roman" w:cs="Times New Roman"/>
          <w:b/>
        </w:rPr>
        <w:t>x</w:t>
      </w:r>
      <w:proofErr w:type="spellEnd"/>
      <w:r w:rsidR="00FD2A27" w:rsidRPr="008A59A2">
        <w:rPr>
          <w:rFonts w:eastAsia="Times New Roman" w:cs="Times New Roman"/>
          <w:b/>
        </w:rPr>
        <w:t>. Dále</w:t>
      </w:r>
      <w:r w:rsidR="00842FB0" w:rsidRPr="008A59A2">
        <w:rPr>
          <w:rFonts w:eastAsia="Times New Roman" w:cs="Times New Roman"/>
          <w:b/>
        </w:rPr>
        <w:t xml:space="preserve"> </w:t>
      </w:r>
      <w:r w:rsidR="008A59A2" w:rsidRPr="008A59A2">
        <w:rPr>
          <w:rFonts w:eastAsia="Times New Roman" w:cs="Times New Roman"/>
          <w:b/>
        </w:rPr>
        <w:t xml:space="preserve">marťan </w:t>
      </w:r>
      <w:proofErr w:type="spellStart"/>
      <w:r w:rsidR="009B00C2" w:rsidRPr="008A59A2">
        <w:rPr>
          <w:rFonts w:eastAsia="Times New Roman" w:cs="Times New Roman"/>
          <w:b/>
        </w:rPr>
        <w:t>H</w:t>
      </w:r>
      <w:r w:rsidR="00842FB0" w:rsidRPr="008A59A2">
        <w:rPr>
          <w:rFonts w:eastAsia="Times New Roman" w:cs="Times New Roman"/>
          <w:b/>
        </w:rPr>
        <w:t>r</w:t>
      </w:r>
      <w:r w:rsidR="008A59A2" w:rsidRPr="008A59A2">
        <w:rPr>
          <w:rFonts w:eastAsia="Times New Roman" w:cs="Times New Roman"/>
          <w:b/>
        </w:rPr>
        <w:t>x</w:t>
      </w:r>
      <w:proofErr w:type="spellEnd"/>
      <w:r w:rsidR="008A59A2" w:rsidRPr="008A59A2">
        <w:rPr>
          <w:rFonts w:eastAsia="Times New Roman" w:cs="Times New Roman"/>
          <w:b/>
        </w:rPr>
        <w:t xml:space="preserve"> sdělil</w:t>
      </w:r>
      <w:r w:rsidR="00FD2A27" w:rsidRPr="008A59A2">
        <w:rPr>
          <w:rFonts w:eastAsia="Times New Roman" w:cs="Times New Roman"/>
          <w:b/>
        </w:rPr>
        <w:t>, že chc</w:t>
      </w:r>
      <w:r w:rsidR="008A59A2" w:rsidRPr="008A59A2">
        <w:rPr>
          <w:rFonts w:eastAsia="Times New Roman" w:cs="Times New Roman"/>
          <w:b/>
        </w:rPr>
        <w:t>e nabídnout větší obnos než</w:t>
      </w:r>
      <w:r w:rsidR="00842FB0" w:rsidRPr="008A59A2">
        <w:rPr>
          <w:rFonts w:eastAsia="Times New Roman" w:cs="Times New Roman"/>
          <w:b/>
        </w:rPr>
        <w:t xml:space="preserve"> </w:t>
      </w:r>
      <w:r w:rsidR="008A59A2" w:rsidRPr="008A59A2">
        <w:rPr>
          <w:rFonts w:eastAsia="Times New Roman" w:cs="Times New Roman"/>
          <w:b/>
        </w:rPr>
        <w:t xml:space="preserve">marťan </w:t>
      </w:r>
      <w:proofErr w:type="spellStart"/>
      <w:r w:rsidR="00842FB0" w:rsidRPr="008A59A2">
        <w:rPr>
          <w:rFonts w:eastAsia="Times New Roman" w:cs="Times New Roman"/>
          <w:b/>
        </w:rPr>
        <w:t>X</w:t>
      </w:r>
      <w:r w:rsidR="009B00C2" w:rsidRPr="008A59A2">
        <w:rPr>
          <w:rFonts w:eastAsia="Times New Roman" w:cs="Times New Roman"/>
          <w:b/>
        </w:rPr>
        <w:t>r</w:t>
      </w:r>
      <w:r w:rsidR="008A59A2" w:rsidRPr="008A59A2">
        <w:rPr>
          <w:rFonts w:eastAsia="Times New Roman" w:cs="Times New Roman"/>
          <w:b/>
        </w:rPr>
        <w:t>x</w:t>
      </w:r>
      <w:proofErr w:type="spellEnd"/>
      <w:r w:rsidR="00FD2A27" w:rsidRPr="008A59A2">
        <w:rPr>
          <w:rFonts w:eastAsia="Times New Roman" w:cs="Times New Roman"/>
          <w:b/>
        </w:rPr>
        <w:t>, ale za tento obraz nedá více než čtyřnásobek jeho vyvolávací ceny. Podobně t</w:t>
      </w:r>
      <w:r w:rsidR="00842FB0" w:rsidRPr="008A59A2">
        <w:rPr>
          <w:rFonts w:eastAsia="Times New Roman" w:cs="Times New Roman"/>
          <w:b/>
        </w:rPr>
        <w:t xml:space="preserve">ak </w:t>
      </w:r>
      <w:r w:rsidR="00FD2A27" w:rsidRPr="008A59A2">
        <w:rPr>
          <w:rFonts w:eastAsia="Times New Roman" w:cs="Times New Roman"/>
          <w:b/>
        </w:rPr>
        <w:t xml:space="preserve">i ostatní: </w:t>
      </w:r>
      <w:r w:rsidR="008A59A2" w:rsidRPr="008A59A2">
        <w:rPr>
          <w:rFonts w:eastAsia="Times New Roman" w:cs="Times New Roman"/>
          <w:b/>
        </w:rPr>
        <w:t xml:space="preserve">marťan </w:t>
      </w:r>
      <w:proofErr w:type="spellStart"/>
      <w:r w:rsidR="008A59A2" w:rsidRPr="008A59A2">
        <w:rPr>
          <w:rFonts w:eastAsia="Times New Roman" w:cs="Times New Roman"/>
          <w:b/>
        </w:rPr>
        <w:t>Zr</w:t>
      </w:r>
      <w:r w:rsidR="009B00C2" w:rsidRPr="008A59A2">
        <w:rPr>
          <w:rFonts w:eastAsia="Times New Roman" w:cs="Times New Roman"/>
          <w:b/>
        </w:rPr>
        <w:t>x</w:t>
      </w:r>
      <w:proofErr w:type="spellEnd"/>
      <w:r w:rsidR="00FD2A27" w:rsidRPr="008A59A2">
        <w:rPr>
          <w:rFonts w:eastAsia="Times New Roman" w:cs="Times New Roman"/>
          <w:b/>
        </w:rPr>
        <w:t xml:space="preserve"> chtěl překonat </w:t>
      </w:r>
      <w:r w:rsidR="008A59A2" w:rsidRPr="008A59A2">
        <w:rPr>
          <w:rFonts w:eastAsia="Times New Roman" w:cs="Times New Roman"/>
          <w:b/>
        </w:rPr>
        <w:t xml:space="preserve">marťana jménem </w:t>
      </w:r>
      <w:proofErr w:type="spellStart"/>
      <w:r w:rsidR="009B00C2" w:rsidRPr="008A59A2">
        <w:rPr>
          <w:rFonts w:eastAsia="Times New Roman" w:cs="Times New Roman"/>
          <w:b/>
        </w:rPr>
        <w:t>H</w:t>
      </w:r>
      <w:r w:rsidR="00842FB0" w:rsidRPr="008A59A2">
        <w:rPr>
          <w:rFonts w:eastAsia="Times New Roman" w:cs="Times New Roman"/>
          <w:b/>
        </w:rPr>
        <w:t>r</w:t>
      </w:r>
      <w:r w:rsidR="008A59A2" w:rsidRPr="008A59A2">
        <w:rPr>
          <w:rFonts w:eastAsia="Times New Roman" w:cs="Times New Roman"/>
          <w:b/>
        </w:rPr>
        <w:t>x</w:t>
      </w:r>
      <w:proofErr w:type="spellEnd"/>
      <w:r w:rsidR="008A59A2" w:rsidRPr="008A59A2">
        <w:rPr>
          <w:rFonts w:eastAsia="Times New Roman" w:cs="Times New Roman"/>
          <w:b/>
        </w:rPr>
        <w:t>,</w:t>
      </w:r>
      <w:r w:rsidR="00842FB0" w:rsidRPr="008A59A2">
        <w:rPr>
          <w:rFonts w:eastAsia="Times New Roman" w:cs="Times New Roman"/>
          <w:b/>
        </w:rPr>
        <w:t xml:space="preserve"> </w:t>
      </w:r>
      <w:r w:rsidR="008A59A2" w:rsidRPr="008A59A2">
        <w:rPr>
          <w:rFonts w:eastAsia="Times New Roman" w:cs="Times New Roman"/>
          <w:b/>
        </w:rPr>
        <w:t xml:space="preserve">marťan </w:t>
      </w:r>
      <w:proofErr w:type="spellStart"/>
      <w:r w:rsidR="00842FB0" w:rsidRPr="008A59A2">
        <w:rPr>
          <w:rFonts w:eastAsia="Times New Roman" w:cs="Times New Roman"/>
          <w:b/>
        </w:rPr>
        <w:t>X</w:t>
      </w:r>
      <w:r w:rsidR="008A59A2" w:rsidRPr="008A59A2">
        <w:rPr>
          <w:rFonts w:eastAsia="Times New Roman" w:cs="Times New Roman"/>
          <w:b/>
        </w:rPr>
        <w:t>rx</w:t>
      </w:r>
      <w:proofErr w:type="spellEnd"/>
      <w:r w:rsidR="00842FB0" w:rsidRPr="008A59A2">
        <w:rPr>
          <w:rFonts w:eastAsia="Times New Roman" w:cs="Times New Roman"/>
          <w:b/>
        </w:rPr>
        <w:t xml:space="preserve"> byl odhodlán porazit</w:t>
      </w:r>
      <w:r w:rsidR="008A59A2" w:rsidRPr="008A59A2">
        <w:rPr>
          <w:rFonts w:eastAsia="Times New Roman" w:cs="Times New Roman"/>
          <w:b/>
        </w:rPr>
        <w:t xml:space="preserve"> marťana jménem</w:t>
      </w:r>
      <w:r w:rsidR="00FD2A27" w:rsidRPr="008A59A2">
        <w:rPr>
          <w:rFonts w:eastAsia="Times New Roman" w:cs="Times New Roman"/>
          <w:b/>
        </w:rPr>
        <w:t xml:space="preserve"> </w:t>
      </w:r>
      <w:proofErr w:type="spellStart"/>
      <w:r w:rsidR="00496E51" w:rsidRPr="008A59A2">
        <w:rPr>
          <w:rFonts w:eastAsia="Times New Roman" w:cs="Times New Roman"/>
          <w:b/>
        </w:rPr>
        <w:t>J</w:t>
      </w:r>
      <w:r w:rsidR="00842FB0" w:rsidRPr="008A59A2">
        <w:rPr>
          <w:rFonts w:eastAsia="Times New Roman" w:cs="Times New Roman"/>
          <w:b/>
        </w:rPr>
        <w:t>r</w:t>
      </w:r>
      <w:r w:rsidR="008A59A2" w:rsidRPr="008A59A2">
        <w:rPr>
          <w:rFonts w:eastAsia="Times New Roman" w:cs="Times New Roman"/>
          <w:b/>
        </w:rPr>
        <w:t>x</w:t>
      </w:r>
      <w:proofErr w:type="spellEnd"/>
      <w:r w:rsidR="00FD2A27" w:rsidRPr="008A59A2">
        <w:rPr>
          <w:rFonts w:eastAsia="Times New Roman" w:cs="Times New Roman"/>
          <w:b/>
        </w:rPr>
        <w:t xml:space="preserve"> a ten zase</w:t>
      </w:r>
      <w:r w:rsidR="00842FB0" w:rsidRPr="008A59A2">
        <w:rPr>
          <w:rFonts w:eastAsia="Times New Roman" w:cs="Times New Roman"/>
          <w:b/>
        </w:rPr>
        <w:t xml:space="preserve"> </w:t>
      </w:r>
      <w:r w:rsidR="008A59A2" w:rsidRPr="008A59A2">
        <w:rPr>
          <w:rFonts w:eastAsia="Times New Roman" w:cs="Times New Roman"/>
          <w:b/>
        </w:rPr>
        <w:t xml:space="preserve">marťana jménem </w:t>
      </w:r>
      <w:proofErr w:type="spellStart"/>
      <w:r w:rsidR="008A59A2" w:rsidRPr="008A59A2">
        <w:rPr>
          <w:rFonts w:eastAsia="Times New Roman" w:cs="Times New Roman"/>
          <w:b/>
        </w:rPr>
        <w:t>W</w:t>
      </w:r>
      <w:r w:rsidR="00496E51" w:rsidRPr="008A59A2">
        <w:rPr>
          <w:rFonts w:eastAsia="Times New Roman" w:cs="Times New Roman"/>
          <w:b/>
        </w:rPr>
        <w:t>r</w:t>
      </w:r>
      <w:r w:rsidR="008A59A2" w:rsidRPr="008A59A2">
        <w:rPr>
          <w:rFonts w:eastAsia="Times New Roman" w:cs="Times New Roman"/>
          <w:b/>
        </w:rPr>
        <w:t>x</w:t>
      </w:r>
      <w:proofErr w:type="spellEnd"/>
      <w:r w:rsidR="00FD2A27" w:rsidRPr="008A59A2">
        <w:rPr>
          <w:rFonts w:eastAsia="Times New Roman" w:cs="Times New Roman"/>
          <w:b/>
        </w:rPr>
        <w:t xml:space="preserve">. Na informační tabuli </w:t>
      </w:r>
      <w:r w:rsidR="00F2188E" w:rsidRPr="008A59A2">
        <w:rPr>
          <w:rFonts w:eastAsia="Times New Roman" w:cs="Times New Roman"/>
          <w:b/>
        </w:rPr>
        <w:t xml:space="preserve">bylo uvedeno, </w:t>
      </w:r>
      <w:r w:rsidR="00FD2A27" w:rsidRPr="008A59A2">
        <w:rPr>
          <w:rFonts w:eastAsia="Times New Roman" w:cs="Times New Roman"/>
          <w:b/>
        </w:rPr>
        <w:t xml:space="preserve">že vyvolávací cena je 500 000 </w:t>
      </w:r>
      <w:r w:rsidR="00496E51" w:rsidRPr="008A59A2">
        <w:rPr>
          <w:rFonts w:eastAsia="Times New Roman" w:cs="Times New Roman"/>
          <w:b/>
        </w:rPr>
        <w:t>marťanské měny</w:t>
      </w:r>
      <w:r w:rsidR="00FD2A27" w:rsidRPr="008A59A2">
        <w:rPr>
          <w:rFonts w:eastAsia="Times New Roman" w:cs="Times New Roman"/>
          <w:b/>
        </w:rPr>
        <w:t xml:space="preserve"> a přihazuje se po 50 </w:t>
      </w:r>
      <w:r w:rsidR="00842FB0" w:rsidRPr="008A59A2">
        <w:rPr>
          <w:rFonts w:eastAsia="Times New Roman" w:cs="Times New Roman"/>
          <w:b/>
        </w:rPr>
        <w:t xml:space="preserve">tisících. Aukci zahájil </w:t>
      </w:r>
      <w:r w:rsidR="00FD2A27" w:rsidRPr="008A59A2">
        <w:rPr>
          <w:rFonts w:eastAsia="Times New Roman" w:cs="Times New Roman"/>
          <w:b/>
        </w:rPr>
        <w:t xml:space="preserve">na vyvolávací ceně </w:t>
      </w:r>
      <w:r w:rsidR="008A59A2" w:rsidRPr="008A59A2">
        <w:rPr>
          <w:rFonts w:eastAsia="Times New Roman" w:cs="Times New Roman"/>
          <w:b/>
        </w:rPr>
        <w:t xml:space="preserve">pan </w:t>
      </w:r>
      <w:proofErr w:type="spellStart"/>
      <w:r w:rsidR="008A59A2" w:rsidRPr="008A59A2">
        <w:rPr>
          <w:rFonts w:eastAsia="Times New Roman" w:cs="Times New Roman"/>
          <w:b/>
        </w:rPr>
        <w:t>Zr</w:t>
      </w:r>
      <w:r w:rsidR="00842FB0" w:rsidRPr="008A59A2">
        <w:rPr>
          <w:rFonts w:eastAsia="Times New Roman" w:cs="Times New Roman"/>
          <w:b/>
        </w:rPr>
        <w:t>x</w:t>
      </w:r>
      <w:proofErr w:type="spellEnd"/>
      <w:r w:rsidR="00842FB0" w:rsidRPr="008A59A2">
        <w:rPr>
          <w:rFonts w:eastAsia="Times New Roman" w:cs="Times New Roman"/>
          <w:b/>
        </w:rPr>
        <w:t xml:space="preserve"> </w:t>
      </w:r>
      <w:r w:rsidR="00FD2A27" w:rsidRPr="008A59A2">
        <w:rPr>
          <w:rFonts w:eastAsia="Times New Roman" w:cs="Times New Roman"/>
          <w:b/>
        </w:rPr>
        <w:t>a začala velká podívaná</w:t>
      </w:r>
      <w:r w:rsidR="00F2188E" w:rsidRPr="008A59A2">
        <w:rPr>
          <w:rFonts w:eastAsia="Times New Roman" w:cs="Times New Roman"/>
          <w:b/>
        </w:rPr>
        <w:t>.</w:t>
      </w:r>
      <w:r w:rsidR="008A59A2" w:rsidRPr="008A59A2">
        <w:rPr>
          <w:rFonts w:eastAsia="Times New Roman" w:cs="Times New Roman"/>
          <w:b/>
        </w:rPr>
        <w:t xml:space="preserve"> </w:t>
      </w:r>
    </w:p>
    <w:p w:rsidR="008A59A2" w:rsidRPr="008A59A2" w:rsidRDefault="007B509B" w:rsidP="00AC399C">
      <w:pPr>
        <w:spacing w:after="0"/>
        <w:jc w:val="both"/>
        <w:rPr>
          <w:rFonts w:eastAsia="Times New Roman" w:cs="Times New Roman"/>
        </w:rPr>
      </w:pPr>
      <w:r w:rsidRPr="008A59A2">
        <w:rPr>
          <w:rFonts w:eastAsia="Times New Roman" w:cs="Times New Roman"/>
        </w:rPr>
        <w:t>Matík</w:t>
      </w:r>
      <w:r w:rsidR="00F2188E" w:rsidRPr="008A59A2">
        <w:rPr>
          <w:rFonts w:eastAsia="Times New Roman" w:cs="Times New Roman"/>
        </w:rPr>
        <w:t xml:space="preserve"> </w:t>
      </w:r>
      <w:r w:rsidRPr="008A59A2">
        <w:rPr>
          <w:rFonts w:eastAsia="Times New Roman" w:cs="Times New Roman"/>
        </w:rPr>
        <w:t xml:space="preserve"> tahal </w:t>
      </w:r>
      <w:proofErr w:type="spellStart"/>
      <w:r w:rsidRPr="008A59A2">
        <w:rPr>
          <w:rFonts w:eastAsia="Times New Roman" w:cs="Times New Roman"/>
        </w:rPr>
        <w:t>Martíka</w:t>
      </w:r>
      <w:proofErr w:type="spellEnd"/>
      <w:r w:rsidRPr="008A59A2">
        <w:rPr>
          <w:rFonts w:eastAsia="Times New Roman" w:cs="Times New Roman"/>
        </w:rPr>
        <w:t xml:space="preserve"> pryč, protože mu byl</w:t>
      </w:r>
      <w:r w:rsidR="008A59A2">
        <w:rPr>
          <w:rFonts w:eastAsia="Times New Roman" w:cs="Times New Roman"/>
        </w:rPr>
        <w:t>o hned jasné, jak to dopadne a nač tedy čekat.</w:t>
      </w:r>
    </w:p>
    <w:p w:rsidR="00FD2A27" w:rsidRDefault="007B509B" w:rsidP="00AC399C">
      <w:pPr>
        <w:spacing w:after="0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Kdo aukci vyhrál a za kolik </w:t>
      </w:r>
      <w:r w:rsidR="00A3425A">
        <w:rPr>
          <w:rFonts w:eastAsia="Times New Roman" w:cs="Times New Roman"/>
          <w:b/>
        </w:rPr>
        <w:t xml:space="preserve">byl </w:t>
      </w:r>
      <w:r>
        <w:rPr>
          <w:rFonts w:eastAsia="Times New Roman" w:cs="Times New Roman"/>
          <w:b/>
        </w:rPr>
        <w:t>obra</w:t>
      </w:r>
      <w:r w:rsidR="00A3425A">
        <w:rPr>
          <w:rFonts w:eastAsia="Times New Roman" w:cs="Times New Roman"/>
          <w:b/>
        </w:rPr>
        <w:t>z vydražen</w:t>
      </w:r>
      <w:r>
        <w:rPr>
          <w:rFonts w:eastAsia="Times New Roman" w:cs="Times New Roman"/>
          <w:b/>
        </w:rPr>
        <w:t>?</w:t>
      </w:r>
    </w:p>
    <w:p w:rsidR="00AC399C" w:rsidRDefault="00AC399C" w:rsidP="00A3425A">
      <w:pPr>
        <w:spacing w:after="120"/>
        <w:jc w:val="both"/>
        <w:rPr>
          <w:rFonts w:eastAsia="Times New Roman" w:cs="Times New Roman"/>
          <w:b/>
        </w:rPr>
      </w:pPr>
    </w:p>
    <w:p w:rsidR="00CF6B9A" w:rsidRDefault="00CF6B9A" w:rsidP="00A3425A">
      <w:pPr>
        <w:spacing w:after="120"/>
        <w:jc w:val="both"/>
        <w:rPr>
          <w:rFonts w:eastAsia="Times New Roman" w:cs="Times New Roman"/>
          <w:b/>
        </w:rPr>
      </w:pPr>
    </w:p>
    <w:p w:rsidR="00AC399C" w:rsidRPr="00A3425A" w:rsidRDefault="00AC399C" w:rsidP="00A3425A">
      <w:pPr>
        <w:spacing w:after="120"/>
        <w:jc w:val="both"/>
        <w:rPr>
          <w:rFonts w:eastAsia="Times New Roman" w:cs="Times New Roman"/>
          <w:b/>
        </w:rPr>
      </w:pPr>
    </w:p>
    <w:p w:rsidR="00021C20" w:rsidRDefault="00D02CE7">
      <w:pPr>
        <w:jc w:val="both"/>
        <w:rPr>
          <w:i/>
        </w:rPr>
      </w:pPr>
      <w:r>
        <w:rPr>
          <w:i/>
        </w:rPr>
        <w:t>Věřím, děti, že se vám podařilo úlohy vyřešit. Než svá řešení odešlete, přečtěte si pozorně pravidla soutěže. Nedodržení pravidel může znamenat diskvalifikaci a tím také neúčast v dalším kole. Poslední termín odeslání je </w:t>
      </w:r>
      <w:r w:rsidR="003B4105">
        <w:rPr>
          <w:b/>
          <w:i/>
        </w:rPr>
        <w:t>3</w:t>
      </w:r>
      <w:r w:rsidR="00114E2E">
        <w:rPr>
          <w:b/>
          <w:i/>
        </w:rPr>
        <w:t>.2.2020</w:t>
      </w:r>
      <w:bookmarkStart w:id="2" w:name="_GoBack"/>
      <w:bookmarkEnd w:id="2"/>
      <w:r>
        <w:rPr>
          <w:i/>
        </w:rPr>
        <w:t xml:space="preserve">. </w:t>
      </w:r>
    </w:p>
    <w:p w:rsidR="00021C20" w:rsidRPr="00E37493" w:rsidRDefault="00D02CE7" w:rsidP="00E37493">
      <w:pPr>
        <w:tabs>
          <w:tab w:val="right" w:pos="9498"/>
        </w:tabs>
        <w:ind w:right="-24"/>
        <w:rPr>
          <w:i/>
        </w:rPr>
      </w:pPr>
      <w:r>
        <w:rPr>
          <w:i/>
        </w:rPr>
        <w:t>Těším se na vaše dopisy.</w:t>
      </w:r>
      <w:r>
        <w:rPr>
          <w:i/>
        </w:rPr>
        <w:tab/>
        <w:t>Váš Matík</w:t>
      </w:r>
    </w:p>
    <w:sectPr w:rsidR="00021C20" w:rsidRPr="00E37493">
      <w:headerReference w:type="default" r:id="rId12"/>
      <w:footerReference w:type="default" r:id="rId13"/>
      <w:footerReference w:type="first" r:id="rId14"/>
      <w:pgSz w:w="11906" w:h="16838"/>
      <w:pgMar w:top="720" w:right="720" w:bottom="720" w:left="720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D7C" w:rsidRDefault="00387D7C">
      <w:pPr>
        <w:spacing w:after="0" w:line="240" w:lineRule="auto"/>
      </w:pPr>
      <w:r>
        <w:separator/>
      </w:r>
    </w:p>
  </w:endnote>
  <w:endnote w:type="continuationSeparator" w:id="0">
    <w:p w:rsidR="00387D7C" w:rsidRDefault="0038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FD" w:rsidRDefault="00101CFD">
    <w:pPr>
      <w:pBdr>
        <w:top w:val="single" w:sz="4" w:space="1" w:color="000000"/>
      </w:pBdr>
      <w:tabs>
        <w:tab w:val="center" w:pos="4536"/>
        <w:tab w:val="right" w:pos="9072"/>
      </w:tabs>
      <w:spacing w:after="708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114E2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FD" w:rsidRDefault="00101CFD">
    <w:pPr>
      <w:pBdr>
        <w:top w:val="single" w:sz="4" w:space="1" w:color="000000"/>
      </w:pBdr>
      <w:tabs>
        <w:tab w:val="center" w:pos="4536"/>
        <w:tab w:val="right" w:pos="9072"/>
      </w:tabs>
      <w:spacing w:after="708" w:line="240" w:lineRule="auto"/>
      <w:jc w:val="center"/>
    </w:pPr>
    <w:r>
      <w:t>  </w:t>
    </w:r>
    <w:r>
      <w:fldChar w:fldCharType="begin"/>
    </w:r>
    <w:r>
      <w:instrText>PAGE</w:instrText>
    </w:r>
    <w:r>
      <w:fldChar w:fldCharType="separate"/>
    </w:r>
    <w:r w:rsidR="00114E2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D7C" w:rsidRDefault="00387D7C">
      <w:pPr>
        <w:spacing w:after="0" w:line="240" w:lineRule="auto"/>
      </w:pPr>
      <w:r>
        <w:separator/>
      </w:r>
    </w:p>
  </w:footnote>
  <w:footnote w:type="continuationSeparator" w:id="0">
    <w:p w:rsidR="00387D7C" w:rsidRDefault="00387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CFD" w:rsidRDefault="00101CFD">
    <w:pPr>
      <w:pBdr>
        <w:bottom w:val="single" w:sz="4" w:space="1" w:color="000000"/>
      </w:pBdr>
      <w:tabs>
        <w:tab w:val="right" w:pos="10348"/>
      </w:tabs>
      <w:spacing w:before="708" w:after="240" w:line="240" w:lineRule="auto"/>
    </w:pPr>
    <w:r>
      <w:t>Korespondenční soutěž MATÍK</w:t>
    </w:r>
    <w:r>
      <w:tab/>
      <w:t xml:space="preserve">číslo </w:t>
    </w:r>
    <w:r w:rsidR="00A3425A">
      <w:t>2</w:t>
    </w:r>
    <w:r>
      <w:t>/3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42319"/>
    <w:multiLevelType w:val="multilevel"/>
    <w:tmpl w:val="3C5CDDF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2EC4D06"/>
    <w:multiLevelType w:val="multilevel"/>
    <w:tmpl w:val="68EA78E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74B16CB2"/>
    <w:multiLevelType w:val="hybridMultilevel"/>
    <w:tmpl w:val="6540A6D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C20"/>
    <w:rsid w:val="00021C20"/>
    <w:rsid w:val="00051933"/>
    <w:rsid w:val="0006077C"/>
    <w:rsid w:val="000D0C47"/>
    <w:rsid w:val="000D235C"/>
    <w:rsid w:val="000E5784"/>
    <w:rsid w:val="00101CFD"/>
    <w:rsid w:val="00114E2E"/>
    <w:rsid w:val="00135E13"/>
    <w:rsid w:val="001453F9"/>
    <w:rsid w:val="001625D2"/>
    <w:rsid w:val="00190945"/>
    <w:rsid w:val="001B3CF5"/>
    <w:rsid w:val="001C3A20"/>
    <w:rsid w:val="001D5627"/>
    <w:rsid w:val="001F3D57"/>
    <w:rsid w:val="002078D0"/>
    <w:rsid w:val="002160B4"/>
    <w:rsid w:val="00225B54"/>
    <w:rsid w:val="002360E7"/>
    <w:rsid w:val="00295719"/>
    <w:rsid w:val="002B0A2C"/>
    <w:rsid w:val="002D638F"/>
    <w:rsid w:val="00316F7F"/>
    <w:rsid w:val="00374CAB"/>
    <w:rsid w:val="00387D7C"/>
    <w:rsid w:val="003B4105"/>
    <w:rsid w:val="003C2FF4"/>
    <w:rsid w:val="003D099A"/>
    <w:rsid w:val="003F257B"/>
    <w:rsid w:val="00422828"/>
    <w:rsid w:val="004616BB"/>
    <w:rsid w:val="004656A2"/>
    <w:rsid w:val="00470136"/>
    <w:rsid w:val="00496E51"/>
    <w:rsid w:val="004B58EA"/>
    <w:rsid w:val="004C200B"/>
    <w:rsid w:val="004D2794"/>
    <w:rsid w:val="00516769"/>
    <w:rsid w:val="00527B3A"/>
    <w:rsid w:val="00580EE4"/>
    <w:rsid w:val="005C11A2"/>
    <w:rsid w:val="005C5743"/>
    <w:rsid w:val="0063493C"/>
    <w:rsid w:val="006564B2"/>
    <w:rsid w:val="006A11A7"/>
    <w:rsid w:val="006A6D53"/>
    <w:rsid w:val="006E7DF6"/>
    <w:rsid w:val="006F6F95"/>
    <w:rsid w:val="00705CCA"/>
    <w:rsid w:val="00715CBC"/>
    <w:rsid w:val="00721669"/>
    <w:rsid w:val="007439F0"/>
    <w:rsid w:val="007522E2"/>
    <w:rsid w:val="0075538D"/>
    <w:rsid w:val="00797F39"/>
    <w:rsid w:val="007A79FB"/>
    <w:rsid w:val="007B509B"/>
    <w:rsid w:val="007F7A52"/>
    <w:rsid w:val="00803046"/>
    <w:rsid w:val="00833FCC"/>
    <w:rsid w:val="00842FB0"/>
    <w:rsid w:val="00846CE2"/>
    <w:rsid w:val="00887442"/>
    <w:rsid w:val="008A59A2"/>
    <w:rsid w:val="008B25BD"/>
    <w:rsid w:val="008C5622"/>
    <w:rsid w:val="008E47E6"/>
    <w:rsid w:val="008E7E09"/>
    <w:rsid w:val="00917BB7"/>
    <w:rsid w:val="009532AA"/>
    <w:rsid w:val="00964B54"/>
    <w:rsid w:val="009B00C2"/>
    <w:rsid w:val="009B62EA"/>
    <w:rsid w:val="009D5C88"/>
    <w:rsid w:val="00A3425A"/>
    <w:rsid w:val="00A60C3F"/>
    <w:rsid w:val="00A63176"/>
    <w:rsid w:val="00A70FC8"/>
    <w:rsid w:val="00A71FE8"/>
    <w:rsid w:val="00AC399C"/>
    <w:rsid w:val="00AD7DE8"/>
    <w:rsid w:val="00AF4245"/>
    <w:rsid w:val="00B37A32"/>
    <w:rsid w:val="00BA45F1"/>
    <w:rsid w:val="00C3128C"/>
    <w:rsid w:val="00C31895"/>
    <w:rsid w:val="00C33444"/>
    <w:rsid w:val="00CC29E2"/>
    <w:rsid w:val="00CC3665"/>
    <w:rsid w:val="00CD05D2"/>
    <w:rsid w:val="00CD3C2D"/>
    <w:rsid w:val="00CE7018"/>
    <w:rsid w:val="00CF6B9A"/>
    <w:rsid w:val="00D02CE7"/>
    <w:rsid w:val="00D138C8"/>
    <w:rsid w:val="00D164A1"/>
    <w:rsid w:val="00D337E8"/>
    <w:rsid w:val="00D374C7"/>
    <w:rsid w:val="00DA71DF"/>
    <w:rsid w:val="00DB296F"/>
    <w:rsid w:val="00E37493"/>
    <w:rsid w:val="00E63AA8"/>
    <w:rsid w:val="00E84BC8"/>
    <w:rsid w:val="00E9614C"/>
    <w:rsid w:val="00EA4177"/>
    <w:rsid w:val="00EA51FE"/>
    <w:rsid w:val="00F12915"/>
    <w:rsid w:val="00F2188E"/>
    <w:rsid w:val="00F7480E"/>
    <w:rsid w:val="00F77833"/>
    <w:rsid w:val="00FA6470"/>
    <w:rsid w:val="00FD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Pr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D5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63A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3A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3A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3A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3AA8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295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3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3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425A"/>
  </w:style>
  <w:style w:type="paragraph" w:styleId="Zpat">
    <w:name w:val="footer"/>
    <w:basedOn w:val="Normln"/>
    <w:link w:val="ZpatChar"/>
    <w:uiPriority w:val="99"/>
    <w:unhideWhenUsed/>
    <w:rsid w:val="00A3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42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Pr>
      <w:color w:val="5A5A5A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3D5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E63A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63A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63AA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63A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63AA8"/>
    <w:rPr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295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3749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A3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3425A"/>
  </w:style>
  <w:style w:type="paragraph" w:styleId="Zpat">
    <w:name w:val="footer"/>
    <w:basedOn w:val="Normln"/>
    <w:link w:val="ZpatChar"/>
    <w:uiPriority w:val="99"/>
    <w:unhideWhenUsed/>
    <w:rsid w:val="00A342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342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E20F385B-3AE9-47B3-8630-965CD20F1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604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EVA</cp:lastModifiedBy>
  <cp:revision>6</cp:revision>
  <cp:lastPrinted>2019-12-28T19:48:00Z</cp:lastPrinted>
  <dcterms:created xsi:type="dcterms:W3CDTF">2019-12-09T19:53:00Z</dcterms:created>
  <dcterms:modified xsi:type="dcterms:W3CDTF">2019-12-29T09:27:00Z</dcterms:modified>
</cp:coreProperties>
</file>