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9717" w14:textId="5D4AC7E8" w:rsidR="00C83B65" w:rsidRPr="00344748" w:rsidRDefault="006D264C" w:rsidP="00C83B65">
      <w:pPr>
        <w:jc w:val="center"/>
        <w:rPr>
          <w:rFonts w:ascii="Times New Roman" w:hAnsi="Times New Roman" w:cs="Times New Roman"/>
          <w:b/>
          <w:u w:val="single"/>
        </w:rPr>
      </w:pPr>
      <w:r w:rsidRPr="00344748">
        <w:rPr>
          <w:rFonts w:ascii="Times New Roman" w:hAnsi="Times New Roman" w:cs="Times New Roman"/>
          <w:b/>
          <w:u w:val="single"/>
        </w:rPr>
        <w:t>Počasí, p</w:t>
      </w:r>
      <w:r w:rsidR="00C83B65" w:rsidRPr="00344748">
        <w:rPr>
          <w:rFonts w:ascii="Times New Roman" w:hAnsi="Times New Roman" w:cs="Times New Roman"/>
          <w:b/>
          <w:u w:val="single"/>
        </w:rPr>
        <w:t>rogram kurzu, stravování</w:t>
      </w:r>
    </w:p>
    <w:p w14:paraId="6C43971A" w14:textId="7C827A89" w:rsidR="00E31F88" w:rsidRPr="00344748" w:rsidRDefault="006D264C" w:rsidP="0046721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 xml:space="preserve">Na vodu vyrážíme i v případě lehkého deště. Žáci na neoprénu mají šusťákovou bundu či pláštěnku a na tom vestu, </w:t>
      </w:r>
      <w:r w:rsidR="00E31F88" w:rsidRPr="00344748">
        <w:rPr>
          <w:rFonts w:ascii="Times New Roman" w:hAnsi="Times New Roman" w:cs="Times New Roman"/>
        </w:rPr>
        <w:t>která dobře izoluje – když se pádluje</w:t>
      </w:r>
      <w:r w:rsidR="00255770" w:rsidRPr="00344748">
        <w:rPr>
          <w:rFonts w:ascii="Times New Roman" w:hAnsi="Times New Roman" w:cs="Times New Roman"/>
        </w:rPr>
        <w:t>,</w:t>
      </w:r>
      <w:r w:rsidR="00E31F88" w:rsidRPr="00344748">
        <w:rPr>
          <w:rFonts w:ascii="Times New Roman" w:hAnsi="Times New Roman" w:cs="Times New Roman"/>
        </w:rPr>
        <w:t xml:space="preserve"> není zima v této kombinaci (pod neoprén doporučuji termo prádlo)</w:t>
      </w:r>
    </w:p>
    <w:p w14:paraId="6C43971B" w14:textId="77777777" w:rsidR="0037793A" w:rsidRPr="00344748" w:rsidRDefault="0037793A" w:rsidP="0037793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 xml:space="preserve">V případě drobných vodních srážek nehrozí okamžité zvýšení hladiny řeky, pouze v případě přívalových či dlouhodobých dešťů </w:t>
      </w:r>
      <w:r w:rsidR="00EE38F4" w:rsidRPr="00344748">
        <w:rPr>
          <w:rFonts w:ascii="Times New Roman" w:hAnsi="Times New Roman" w:cs="Times New Roman"/>
        </w:rPr>
        <w:t>–</w:t>
      </w:r>
      <w:r w:rsidR="00A21338" w:rsidRPr="00344748">
        <w:rPr>
          <w:rFonts w:ascii="Times New Roman" w:hAnsi="Times New Roman" w:cs="Times New Roman"/>
        </w:rPr>
        <w:t xml:space="preserve"> </w:t>
      </w:r>
      <w:r w:rsidRPr="00344748">
        <w:rPr>
          <w:rFonts w:ascii="Times New Roman" w:hAnsi="Times New Roman" w:cs="Times New Roman"/>
        </w:rPr>
        <w:t>voda díky úzkému údolí rychle vystoupá, ale díky sklonu řeky i rychle klesá.</w:t>
      </w:r>
    </w:p>
    <w:p w14:paraId="6C43971C" w14:textId="616493E8" w:rsidR="00E31F88" w:rsidRPr="00344748" w:rsidRDefault="0037793A" w:rsidP="00E31F8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 w:rsidRPr="00344748">
        <w:rPr>
          <w:rFonts w:ascii="Times New Roman" w:hAnsi="Times New Roman" w:cs="Times New Roman"/>
        </w:rPr>
        <w:t xml:space="preserve">V těchto </w:t>
      </w:r>
      <w:r w:rsidR="00A21338" w:rsidRPr="00344748">
        <w:rPr>
          <w:rFonts w:ascii="Times New Roman" w:hAnsi="Times New Roman" w:cs="Times New Roman"/>
        </w:rPr>
        <w:t>situacích</w:t>
      </w:r>
      <w:r w:rsidRPr="00344748">
        <w:rPr>
          <w:rFonts w:ascii="Times New Roman" w:hAnsi="Times New Roman" w:cs="Times New Roman"/>
        </w:rPr>
        <w:t xml:space="preserve"> následuje půldenní až denní pauza, která se dle počasí vyplní velmi krásnou pěší turistikou (potřebné sportovní pohodlné boty) či pobytem v</w:t>
      </w:r>
      <w:r w:rsidR="00A21338" w:rsidRPr="00344748">
        <w:rPr>
          <w:rFonts w:ascii="Times New Roman" w:hAnsi="Times New Roman" w:cs="Times New Roman"/>
        </w:rPr>
        <w:t> </w:t>
      </w:r>
      <w:r w:rsidRPr="00344748">
        <w:rPr>
          <w:rFonts w:ascii="Times New Roman" w:hAnsi="Times New Roman" w:cs="Times New Roman"/>
        </w:rPr>
        <w:t>campu</w:t>
      </w:r>
      <w:r w:rsidR="00A21338" w:rsidRPr="00344748">
        <w:rPr>
          <w:rFonts w:ascii="Times New Roman" w:hAnsi="Times New Roman" w:cs="Times New Roman"/>
        </w:rPr>
        <w:t xml:space="preserve"> (prší)</w:t>
      </w:r>
      <w:r w:rsidR="006D264C" w:rsidRPr="00344748">
        <w:rPr>
          <w:rFonts w:ascii="Times New Roman" w:hAnsi="Times New Roman" w:cs="Times New Roman"/>
        </w:rPr>
        <w:t>.</w:t>
      </w:r>
    </w:p>
    <w:p w14:paraId="553ECE34" w14:textId="26F94E10" w:rsidR="00981099" w:rsidRPr="00344748" w:rsidRDefault="00981099" w:rsidP="00E31F8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 xml:space="preserve">V podvečerních hodinách mají žáci možnost krátkých pěších výletů do okolí dle domluvy s instruktory </w:t>
      </w:r>
    </w:p>
    <w:p w14:paraId="6C43971D" w14:textId="77777777" w:rsidR="0037793A" w:rsidRPr="00344748" w:rsidRDefault="0037793A" w:rsidP="00E31F88">
      <w:pPr>
        <w:pStyle w:val="Odstavecseseznamem"/>
        <w:numPr>
          <w:ilvl w:val="0"/>
          <w:numId w:val="4"/>
        </w:numPr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</w:pPr>
      <w:r w:rsidRPr="00344748">
        <w:rPr>
          <w:rFonts w:ascii="Times New Roman" w:hAnsi="Times New Roman" w:cs="Times New Roman"/>
          <w:sz w:val="20"/>
          <w:szCs w:val="20"/>
        </w:rPr>
        <w:t xml:space="preserve">Další info o campu a krátkodobé předpovědi naleznete zde: </w:t>
      </w:r>
      <w:hyperlink r:id="rId6" w:history="1">
        <w:r w:rsidRPr="00344748">
          <w:rPr>
            <w:rStyle w:val="Hypertextovodkaz"/>
            <w:rFonts w:ascii="Times New Roman" w:hAnsi="Times New Roman" w:cs="Times New Roman"/>
            <w:sz w:val="20"/>
            <w:szCs w:val="20"/>
          </w:rPr>
          <w:t>http://www.camping-wildalpen.at/</w:t>
        </w:r>
      </w:hyperlink>
    </w:p>
    <w:p w14:paraId="6C43971E" w14:textId="77777777" w:rsidR="00B201C1" w:rsidRPr="00344748" w:rsidRDefault="0037793A" w:rsidP="0037793A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44748">
        <w:rPr>
          <w:rFonts w:ascii="Times New Roman" w:hAnsi="Times New Roman" w:cs="Times New Roman"/>
          <w:sz w:val="20"/>
          <w:szCs w:val="20"/>
        </w:rPr>
        <w:t xml:space="preserve">+ další info o počasí: </w:t>
      </w:r>
      <w:hyperlink r:id="rId7" w:history="1">
        <w:r w:rsidR="00B201C1" w:rsidRPr="00344748">
          <w:rPr>
            <w:rStyle w:val="Hypertextovodkaz"/>
            <w:rFonts w:ascii="Times New Roman" w:hAnsi="Times New Roman" w:cs="Times New Roman"/>
            <w:sz w:val="20"/>
            <w:szCs w:val="20"/>
          </w:rPr>
          <w:t>http://www.bergfex.at/wildalpen/webcams/c1300/</w:t>
        </w:r>
      </w:hyperlink>
    </w:p>
    <w:p w14:paraId="137D4B32" w14:textId="528824AE" w:rsidR="007E3BE8" w:rsidRDefault="00A21338" w:rsidP="007E3BE8">
      <w:r w:rsidRPr="00344748">
        <w:rPr>
          <w:rFonts w:ascii="Times New Roman" w:hAnsi="Times New Roman" w:cs="Times New Roman"/>
        </w:rPr>
        <w:t>V</w:t>
      </w:r>
      <w:r w:rsidR="000562D8" w:rsidRPr="00344748">
        <w:rPr>
          <w:rFonts w:ascii="Times New Roman" w:hAnsi="Times New Roman" w:cs="Times New Roman"/>
        </w:rPr>
        <w:t> místě pobytu (Wildalpen)</w:t>
      </w:r>
      <w:r w:rsidRPr="00344748">
        <w:rPr>
          <w:rFonts w:ascii="Times New Roman" w:hAnsi="Times New Roman" w:cs="Times New Roman"/>
        </w:rPr>
        <w:t xml:space="preserve"> se nachází vodočet, </w:t>
      </w:r>
      <w:r w:rsidR="000562D8" w:rsidRPr="00344748">
        <w:rPr>
          <w:rFonts w:ascii="Times New Roman" w:hAnsi="Times New Roman" w:cs="Times New Roman"/>
        </w:rPr>
        <w:t xml:space="preserve">který udává aktuální stav v řece. </w:t>
      </w:r>
      <w:hyperlink r:id="rId8" w:history="1">
        <w:r w:rsidR="007E3BE8" w:rsidRPr="00B93656">
          <w:rPr>
            <w:rStyle w:val="Hypertextovodkaz"/>
          </w:rPr>
          <w:t>https://www.ennskraft.at/system/web/pegelwerte.aspx?stelle=5&amp;menuonr=50406231</w:t>
        </w:r>
      </w:hyperlink>
    </w:p>
    <w:p w14:paraId="6C439720" w14:textId="5CDFDF10" w:rsidR="00EE38F4" w:rsidRPr="00344748" w:rsidRDefault="00BC0707" w:rsidP="007E3BE8">
      <w:p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>Ideální vodní stav: 180 - 210 cm, maximální vodn</w:t>
      </w:r>
      <w:r w:rsidR="003A5BBD">
        <w:rPr>
          <w:rFonts w:ascii="Times New Roman" w:hAnsi="Times New Roman" w:cs="Times New Roman"/>
        </w:rPr>
        <w:t>í stav splouvání se považuje: 27</w:t>
      </w:r>
      <w:r w:rsidRPr="00344748">
        <w:rPr>
          <w:rFonts w:ascii="Times New Roman" w:hAnsi="Times New Roman" w:cs="Times New Roman"/>
        </w:rPr>
        <w:t>0 cm</w:t>
      </w:r>
      <w:r w:rsidR="00EE38F4" w:rsidRPr="00344748">
        <w:rPr>
          <w:rFonts w:ascii="Times New Roman" w:hAnsi="Times New Roman" w:cs="Times New Roman"/>
        </w:rPr>
        <w:t xml:space="preserve"> </w:t>
      </w:r>
    </w:p>
    <w:p w14:paraId="6C439721" w14:textId="3ED44FA0" w:rsidR="00EE38F4" w:rsidRPr="00344748" w:rsidRDefault="00EE38F4" w:rsidP="00EE38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>Minimum pro sjíždění je 100</w:t>
      </w:r>
      <w:r w:rsidR="003A5BBD">
        <w:rPr>
          <w:rFonts w:ascii="Times New Roman" w:hAnsi="Times New Roman" w:cs="Times New Roman"/>
        </w:rPr>
        <w:t xml:space="preserve"> </w:t>
      </w:r>
      <w:r w:rsidRPr="00344748">
        <w:rPr>
          <w:rFonts w:ascii="Times New Roman" w:hAnsi="Times New Roman" w:cs="Times New Roman"/>
        </w:rPr>
        <w:t>cm (nepamatuji v červnu)</w:t>
      </w:r>
    </w:p>
    <w:p w14:paraId="6C439722" w14:textId="408E6A05" w:rsidR="00033A02" w:rsidRPr="00344748" w:rsidRDefault="00033A02" w:rsidP="00033A02">
      <w:p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 xml:space="preserve">V případě našeho vodáckého kurzu </w:t>
      </w:r>
      <w:r w:rsidR="00166A9E" w:rsidRPr="00344748">
        <w:rPr>
          <w:rFonts w:ascii="Times New Roman" w:hAnsi="Times New Roman" w:cs="Times New Roman"/>
        </w:rPr>
        <w:t xml:space="preserve">jsme </w:t>
      </w:r>
      <w:r w:rsidR="00331275" w:rsidRPr="00344748">
        <w:rPr>
          <w:rFonts w:ascii="Times New Roman" w:hAnsi="Times New Roman" w:cs="Times New Roman"/>
        </w:rPr>
        <w:t xml:space="preserve">maximální stav pro bezpečné </w:t>
      </w:r>
      <w:r w:rsidR="00331275" w:rsidRPr="00344748">
        <w:rPr>
          <w:rFonts w:ascii="Times New Roman" w:hAnsi="Times New Roman" w:cs="Times New Roman"/>
          <w:u w:val="single"/>
        </w:rPr>
        <w:t xml:space="preserve">pohodové </w:t>
      </w:r>
      <w:r w:rsidR="00331275" w:rsidRPr="00344748">
        <w:rPr>
          <w:rFonts w:ascii="Times New Roman" w:hAnsi="Times New Roman" w:cs="Times New Roman"/>
        </w:rPr>
        <w:t>splutí</w:t>
      </w:r>
      <w:r w:rsidRPr="00344748">
        <w:rPr>
          <w:rFonts w:ascii="Times New Roman" w:hAnsi="Times New Roman" w:cs="Times New Roman"/>
        </w:rPr>
        <w:t xml:space="preserve"> </w:t>
      </w:r>
      <w:r w:rsidR="008D7BDF" w:rsidRPr="00344748">
        <w:rPr>
          <w:rFonts w:ascii="Times New Roman" w:hAnsi="Times New Roman" w:cs="Times New Roman"/>
        </w:rPr>
        <w:t xml:space="preserve">stanovili </w:t>
      </w:r>
      <w:r w:rsidR="003A5BBD">
        <w:rPr>
          <w:rFonts w:ascii="Times New Roman" w:hAnsi="Times New Roman" w:cs="Times New Roman"/>
        </w:rPr>
        <w:t>220</w:t>
      </w:r>
      <w:r w:rsidRPr="00344748">
        <w:rPr>
          <w:rFonts w:ascii="Times New Roman" w:hAnsi="Times New Roman" w:cs="Times New Roman"/>
        </w:rPr>
        <w:t xml:space="preserve"> cm</w:t>
      </w:r>
      <w:r w:rsidR="000B1A31" w:rsidRPr="00344748">
        <w:rPr>
          <w:rFonts w:ascii="Times New Roman" w:hAnsi="Times New Roman" w:cs="Times New Roman"/>
        </w:rPr>
        <w:t xml:space="preserve"> </w:t>
      </w:r>
      <w:r w:rsidRPr="00344748">
        <w:rPr>
          <w:rFonts w:ascii="Times New Roman" w:hAnsi="Times New Roman" w:cs="Times New Roman"/>
        </w:rPr>
        <w:t xml:space="preserve">pro úsek z Wildalpenu </w:t>
      </w:r>
      <w:r w:rsidR="007B2BC7" w:rsidRPr="00344748">
        <w:rPr>
          <w:rFonts w:ascii="Times New Roman" w:hAnsi="Times New Roman" w:cs="Times New Roman"/>
        </w:rPr>
        <w:t>po horní soutěsku</w:t>
      </w:r>
      <w:r w:rsidR="00331275" w:rsidRPr="00344748">
        <w:rPr>
          <w:rFonts w:ascii="Times New Roman" w:hAnsi="Times New Roman" w:cs="Times New Roman"/>
        </w:rPr>
        <w:t xml:space="preserve"> (stále </w:t>
      </w:r>
      <w:r w:rsidR="006D264C" w:rsidRPr="00344748">
        <w:rPr>
          <w:rFonts w:ascii="Times New Roman" w:hAnsi="Times New Roman" w:cs="Times New Roman"/>
        </w:rPr>
        <w:t xml:space="preserve">VW I s místy </w:t>
      </w:r>
      <w:r w:rsidR="00331275" w:rsidRPr="00344748">
        <w:rPr>
          <w:rFonts w:ascii="Times New Roman" w:hAnsi="Times New Roman" w:cs="Times New Roman"/>
        </w:rPr>
        <w:t>VW II)</w:t>
      </w:r>
      <w:r w:rsidR="00A95C4A" w:rsidRPr="00344748">
        <w:rPr>
          <w:rFonts w:ascii="Times New Roman" w:hAnsi="Times New Roman" w:cs="Times New Roman"/>
        </w:rPr>
        <w:t xml:space="preserve">. </w:t>
      </w:r>
      <w:r w:rsidRPr="00344748">
        <w:rPr>
          <w:rFonts w:ascii="Times New Roman" w:hAnsi="Times New Roman" w:cs="Times New Roman"/>
        </w:rPr>
        <w:t xml:space="preserve">V případě stavu </w:t>
      </w:r>
      <w:r w:rsidR="003A5BBD">
        <w:rPr>
          <w:rFonts w:ascii="Times New Roman" w:hAnsi="Times New Roman" w:cs="Times New Roman"/>
        </w:rPr>
        <w:t xml:space="preserve">nad 220 </w:t>
      </w:r>
      <w:r w:rsidR="00A95C4A" w:rsidRPr="00344748">
        <w:rPr>
          <w:rFonts w:ascii="Times New Roman" w:hAnsi="Times New Roman" w:cs="Times New Roman"/>
        </w:rPr>
        <w:t>cm zůstáváme pouze na horních</w:t>
      </w:r>
      <w:r w:rsidR="009D47DA" w:rsidRPr="00344748">
        <w:rPr>
          <w:rFonts w:ascii="Times New Roman" w:hAnsi="Times New Roman" w:cs="Times New Roman"/>
        </w:rPr>
        <w:t xml:space="preserve"> úsecích</w:t>
      </w:r>
      <w:r w:rsidR="00331275" w:rsidRPr="00344748">
        <w:rPr>
          <w:rFonts w:ascii="Times New Roman" w:hAnsi="Times New Roman" w:cs="Times New Roman"/>
        </w:rPr>
        <w:t xml:space="preserve"> </w:t>
      </w:r>
      <w:r w:rsidR="000B1A31" w:rsidRPr="00344748">
        <w:rPr>
          <w:rFonts w:ascii="Times New Roman" w:hAnsi="Times New Roman" w:cs="Times New Roman"/>
        </w:rPr>
        <w:t>(nad Wildalpenem)</w:t>
      </w:r>
      <w:r w:rsidR="00A95C4A" w:rsidRPr="00344748">
        <w:rPr>
          <w:rFonts w:ascii="Times New Roman" w:hAnsi="Times New Roman" w:cs="Times New Roman"/>
        </w:rPr>
        <w:t xml:space="preserve">, </w:t>
      </w:r>
      <w:r w:rsidRPr="00344748">
        <w:rPr>
          <w:rFonts w:ascii="Times New Roman" w:hAnsi="Times New Roman" w:cs="Times New Roman"/>
        </w:rPr>
        <w:t>které jsou i za vyššího stavu bezpečně jetelné.</w:t>
      </w:r>
      <w:r w:rsidR="00A95C4A" w:rsidRPr="00344748">
        <w:rPr>
          <w:rFonts w:ascii="Times New Roman" w:hAnsi="Times New Roman" w:cs="Times New Roman"/>
        </w:rPr>
        <w:t xml:space="preserve"> </w:t>
      </w:r>
    </w:p>
    <w:p w14:paraId="6C439724" w14:textId="77777777" w:rsidR="00033A02" w:rsidRPr="00344748" w:rsidRDefault="00033A02" w:rsidP="00033A02">
      <w:p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>J</w:t>
      </w:r>
      <w:r w:rsidR="008D7BDF" w:rsidRPr="00344748">
        <w:rPr>
          <w:rFonts w:ascii="Times New Roman" w:hAnsi="Times New Roman" w:cs="Times New Roman"/>
        </w:rPr>
        <w:t xml:space="preserve">eště bych vám přiblížil rámcový </w:t>
      </w:r>
      <w:r w:rsidR="008D7BDF" w:rsidRPr="00344748">
        <w:rPr>
          <w:rFonts w:ascii="Times New Roman" w:hAnsi="Times New Roman" w:cs="Times New Roman"/>
          <w:b/>
          <w:u w:val="single"/>
        </w:rPr>
        <w:t>program</w:t>
      </w:r>
      <w:r w:rsidR="00382ABE" w:rsidRPr="00344748">
        <w:rPr>
          <w:rFonts w:ascii="Times New Roman" w:hAnsi="Times New Roman" w:cs="Times New Roman"/>
        </w:rPr>
        <w:t xml:space="preserve"> (vedoucí kurzu upravuje dle předpovědi počasí a stavu vody v řece)</w:t>
      </w:r>
      <w:r w:rsidR="008D7BDF" w:rsidRPr="00344748">
        <w:rPr>
          <w:rFonts w:ascii="Times New Roman" w:hAnsi="Times New Roman" w:cs="Times New Roman"/>
        </w:rPr>
        <w:t>:</w:t>
      </w:r>
    </w:p>
    <w:p w14:paraId="1B0B2D86" w14:textId="7F64FE83" w:rsidR="00761BD2" w:rsidRPr="00344748" w:rsidRDefault="009D47DA" w:rsidP="00033A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>d</w:t>
      </w:r>
      <w:r w:rsidR="00033A02" w:rsidRPr="00344748">
        <w:rPr>
          <w:rFonts w:ascii="Times New Roman" w:hAnsi="Times New Roman" w:cs="Times New Roman"/>
        </w:rPr>
        <w:t xml:space="preserve">en: </w:t>
      </w:r>
      <w:r w:rsidR="008522E2">
        <w:rPr>
          <w:rFonts w:ascii="Times New Roman" w:hAnsi="Times New Roman" w:cs="Times New Roman"/>
        </w:rPr>
        <w:t xml:space="preserve">odpoledne </w:t>
      </w:r>
      <w:r w:rsidR="00761BD2" w:rsidRPr="00344748">
        <w:rPr>
          <w:rFonts w:ascii="Times New Roman" w:hAnsi="Times New Roman" w:cs="Times New Roman"/>
        </w:rPr>
        <w:t>trénink v campu, nácvik nájezdu do proudu a zastavení, přejezdy řeky, jízda v proudnici a zastavení, plávání v řece a samozáchrana</w:t>
      </w:r>
    </w:p>
    <w:p w14:paraId="6C439725" w14:textId="7B6F43AF" w:rsidR="00033A02" w:rsidRPr="00344748" w:rsidRDefault="00761BD2" w:rsidP="00033A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 xml:space="preserve">den: </w:t>
      </w:r>
      <w:r w:rsidR="00033A02" w:rsidRPr="00344748">
        <w:rPr>
          <w:rFonts w:ascii="Times New Roman" w:hAnsi="Times New Roman" w:cs="Times New Roman"/>
        </w:rPr>
        <w:t xml:space="preserve">úsek Weichselboden -  Wildalpen – </w:t>
      </w:r>
      <w:r w:rsidR="00166A9E" w:rsidRPr="00344748">
        <w:rPr>
          <w:rFonts w:ascii="Times New Roman" w:hAnsi="Times New Roman" w:cs="Times New Roman"/>
        </w:rPr>
        <w:t xml:space="preserve">obtížnost </w:t>
      </w:r>
      <w:r w:rsidR="00033A02" w:rsidRPr="00344748">
        <w:rPr>
          <w:rFonts w:ascii="Times New Roman" w:hAnsi="Times New Roman" w:cs="Times New Roman"/>
        </w:rPr>
        <w:t>ZW + VW I-II</w:t>
      </w:r>
      <w:r w:rsidR="00EE38F4" w:rsidRPr="00344748">
        <w:rPr>
          <w:rFonts w:ascii="Times New Roman" w:hAnsi="Times New Roman" w:cs="Times New Roman"/>
        </w:rPr>
        <w:t xml:space="preserve"> (cca 18km)</w:t>
      </w:r>
    </w:p>
    <w:p w14:paraId="6C439726" w14:textId="2E3BE85B" w:rsidR="000562D8" w:rsidRPr="00344748" w:rsidRDefault="00033A02" w:rsidP="00033A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 xml:space="preserve">Po nástupu na vodu </w:t>
      </w:r>
      <w:r w:rsidR="00EE38F4" w:rsidRPr="00344748">
        <w:rPr>
          <w:rFonts w:ascii="Times New Roman" w:hAnsi="Times New Roman" w:cs="Times New Roman"/>
        </w:rPr>
        <w:t xml:space="preserve">ihned </w:t>
      </w:r>
      <w:r w:rsidRPr="00344748">
        <w:rPr>
          <w:rFonts w:ascii="Times New Roman" w:hAnsi="Times New Roman" w:cs="Times New Roman"/>
        </w:rPr>
        <w:t>následu</w:t>
      </w:r>
      <w:r w:rsidR="00761BD2" w:rsidRPr="00344748">
        <w:rPr>
          <w:rFonts w:ascii="Times New Roman" w:hAnsi="Times New Roman" w:cs="Times New Roman"/>
        </w:rPr>
        <w:t>je přehrada, kde se pokračuje v nácviku – jízda rovně, osmičky, zastavení a jízda vzad.</w:t>
      </w:r>
    </w:p>
    <w:p w14:paraId="6C439727" w14:textId="68C89CA1" w:rsidR="008D7BDF" w:rsidRPr="00344748" w:rsidRDefault="008D7BDF" w:rsidP="00033A0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>Následně velmi lehký úsek, kde se žáci zdo</w:t>
      </w:r>
      <w:r w:rsidR="00331275" w:rsidRPr="00344748">
        <w:rPr>
          <w:rFonts w:ascii="Times New Roman" w:hAnsi="Times New Roman" w:cs="Times New Roman"/>
        </w:rPr>
        <w:t>konalí v ovládání lodi, končí</w:t>
      </w:r>
      <w:r w:rsidRPr="00344748">
        <w:rPr>
          <w:rFonts w:ascii="Times New Roman" w:hAnsi="Times New Roman" w:cs="Times New Roman"/>
        </w:rPr>
        <w:t xml:space="preserve"> peřejkami </w:t>
      </w:r>
      <w:r w:rsidR="00331275" w:rsidRPr="00344748">
        <w:rPr>
          <w:rFonts w:ascii="Times New Roman" w:hAnsi="Times New Roman" w:cs="Times New Roman"/>
        </w:rPr>
        <w:t xml:space="preserve">nad </w:t>
      </w:r>
      <w:r w:rsidRPr="00344748">
        <w:rPr>
          <w:rFonts w:ascii="Times New Roman" w:hAnsi="Times New Roman" w:cs="Times New Roman"/>
        </w:rPr>
        <w:t>campem</w:t>
      </w:r>
    </w:p>
    <w:p w14:paraId="6C43972A" w14:textId="77777777" w:rsidR="008D7BDF" w:rsidRPr="00344748" w:rsidRDefault="009D47DA" w:rsidP="008D7BD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>d</w:t>
      </w:r>
      <w:r w:rsidR="008D7BDF" w:rsidRPr="00344748">
        <w:rPr>
          <w:rFonts w:ascii="Times New Roman" w:hAnsi="Times New Roman" w:cs="Times New Roman"/>
        </w:rPr>
        <w:t>en: o</w:t>
      </w:r>
      <w:r w:rsidR="007B2BC7" w:rsidRPr="00344748">
        <w:rPr>
          <w:rFonts w:ascii="Times New Roman" w:hAnsi="Times New Roman" w:cs="Times New Roman"/>
        </w:rPr>
        <w:t>btížnost VW I-II (cca 15km)</w:t>
      </w:r>
    </w:p>
    <w:p w14:paraId="6C43972B" w14:textId="77777777" w:rsidR="008D7BDF" w:rsidRPr="00344748" w:rsidRDefault="008D7BDF" w:rsidP="008D7B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 xml:space="preserve">Úsek z Wildalpenu </w:t>
      </w:r>
      <w:r w:rsidR="00166A9E" w:rsidRPr="00344748">
        <w:rPr>
          <w:rFonts w:ascii="Times New Roman" w:hAnsi="Times New Roman" w:cs="Times New Roman"/>
        </w:rPr>
        <w:t>– horní soutěska</w:t>
      </w:r>
    </w:p>
    <w:p w14:paraId="6C43972C" w14:textId="77777777" w:rsidR="008D7BDF" w:rsidRPr="00344748" w:rsidRDefault="009D47DA" w:rsidP="008D7BD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>d</w:t>
      </w:r>
      <w:r w:rsidR="008D7BDF" w:rsidRPr="00344748">
        <w:rPr>
          <w:rFonts w:ascii="Times New Roman" w:hAnsi="Times New Roman" w:cs="Times New Roman"/>
        </w:rPr>
        <w:t xml:space="preserve">en: </w:t>
      </w:r>
      <w:r w:rsidR="00166A9E" w:rsidRPr="00344748">
        <w:rPr>
          <w:rFonts w:ascii="Times New Roman" w:hAnsi="Times New Roman" w:cs="Times New Roman"/>
        </w:rPr>
        <w:t>obtížnost VW I-II</w:t>
      </w:r>
      <w:r w:rsidR="00BC0707" w:rsidRPr="00344748">
        <w:rPr>
          <w:rFonts w:ascii="Times New Roman" w:hAnsi="Times New Roman" w:cs="Times New Roman"/>
        </w:rPr>
        <w:t xml:space="preserve"> (místy peřejky VW II+)</w:t>
      </w:r>
      <w:r w:rsidR="007B2BC7" w:rsidRPr="00344748">
        <w:rPr>
          <w:rFonts w:ascii="Times New Roman" w:hAnsi="Times New Roman" w:cs="Times New Roman"/>
        </w:rPr>
        <w:t xml:space="preserve"> – cca 20km</w:t>
      </w:r>
    </w:p>
    <w:p w14:paraId="6C43972D" w14:textId="77777777" w:rsidR="008D7BDF" w:rsidRPr="00344748" w:rsidRDefault="008D7BDF" w:rsidP="008D7B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>Úsek Wildalpen po dolní soutěsku</w:t>
      </w:r>
    </w:p>
    <w:p w14:paraId="6C43972E" w14:textId="163E8785" w:rsidR="008D7BDF" w:rsidRPr="00344748" w:rsidRDefault="008D7BDF" w:rsidP="008D7B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 xml:space="preserve">V případě </w:t>
      </w:r>
      <w:r w:rsidR="009D47DA" w:rsidRPr="00344748">
        <w:rPr>
          <w:rFonts w:ascii="Times New Roman" w:hAnsi="Times New Roman" w:cs="Times New Roman"/>
        </w:rPr>
        <w:t xml:space="preserve">ideálního </w:t>
      </w:r>
      <w:r w:rsidRPr="00344748">
        <w:rPr>
          <w:rFonts w:ascii="Times New Roman" w:hAnsi="Times New Roman" w:cs="Times New Roman"/>
        </w:rPr>
        <w:t>stavu vody pojedeme i dolní soutěsku</w:t>
      </w:r>
      <w:r w:rsidR="00166A9E" w:rsidRPr="00344748">
        <w:rPr>
          <w:rFonts w:ascii="Times New Roman" w:hAnsi="Times New Roman" w:cs="Times New Roman"/>
        </w:rPr>
        <w:t>, která je za vyššího stavu klasifikována jako VW III</w:t>
      </w:r>
      <w:r w:rsidR="003A5BBD">
        <w:rPr>
          <w:rFonts w:ascii="Times New Roman" w:hAnsi="Times New Roman" w:cs="Times New Roman"/>
        </w:rPr>
        <w:t xml:space="preserve"> (nad 220 </w:t>
      </w:r>
      <w:r w:rsidR="00653C36" w:rsidRPr="00344748">
        <w:rPr>
          <w:rFonts w:ascii="Times New Roman" w:hAnsi="Times New Roman" w:cs="Times New Roman"/>
        </w:rPr>
        <w:t>cm</w:t>
      </w:r>
      <w:r w:rsidR="00DB742A">
        <w:rPr>
          <w:rFonts w:ascii="Times New Roman" w:hAnsi="Times New Roman" w:cs="Times New Roman"/>
        </w:rPr>
        <w:t xml:space="preserve"> </w:t>
      </w:r>
      <w:r w:rsidR="00F46487">
        <w:rPr>
          <w:rFonts w:ascii="Times New Roman" w:hAnsi="Times New Roman" w:cs="Times New Roman"/>
        </w:rPr>
        <w:t>–</w:t>
      </w:r>
      <w:r w:rsidR="00DB742A">
        <w:rPr>
          <w:rFonts w:ascii="Times New Roman" w:hAnsi="Times New Roman" w:cs="Times New Roman"/>
        </w:rPr>
        <w:t xml:space="preserve"> </w:t>
      </w:r>
      <w:r w:rsidR="00F46487">
        <w:rPr>
          <w:rFonts w:ascii="Times New Roman" w:hAnsi="Times New Roman" w:cs="Times New Roman"/>
        </w:rPr>
        <w:t xml:space="preserve">MY </w:t>
      </w:r>
      <w:r w:rsidR="00DB742A">
        <w:rPr>
          <w:rFonts w:ascii="Times New Roman" w:hAnsi="Times New Roman" w:cs="Times New Roman"/>
        </w:rPr>
        <w:t>nejezdíme</w:t>
      </w:r>
      <w:r w:rsidR="00653C36" w:rsidRPr="00344748">
        <w:rPr>
          <w:rFonts w:ascii="Times New Roman" w:hAnsi="Times New Roman" w:cs="Times New Roman"/>
        </w:rPr>
        <w:t>)</w:t>
      </w:r>
      <w:r w:rsidR="00166A9E" w:rsidRPr="00344748">
        <w:rPr>
          <w:rFonts w:ascii="Times New Roman" w:hAnsi="Times New Roman" w:cs="Times New Roman"/>
        </w:rPr>
        <w:t>, ale za nižšího stavu pohodová VW II</w:t>
      </w:r>
      <w:r w:rsidR="00331275" w:rsidRPr="00344748">
        <w:rPr>
          <w:rFonts w:ascii="Times New Roman" w:hAnsi="Times New Roman" w:cs="Times New Roman"/>
        </w:rPr>
        <w:t xml:space="preserve"> </w:t>
      </w:r>
      <w:r w:rsidR="00BC0707" w:rsidRPr="00344748">
        <w:rPr>
          <w:rFonts w:ascii="Times New Roman" w:hAnsi="Times New Roman" w:cs="Times New Roman"/>
        </w:rPr>
        <w:t xml:space="preserve">až VW II+ </w:t>
      </w:r>
    </w:p>
    <w:p w14:paraId="6C43972F" w14:textId="6193F531" w:rsidR="00166A9E" w:rsidRPr="00344748" w:rsidRDefault="009D47DA" w:rsidP="00166A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>d</w:t>
      </w:r>
      <w:r w:rsidR="00166A9E" w:rsidRPr="00344748">
        <w:rPr>
          <w:rFonts w:ascii="Times New Roman" w:hAnsi="Times New Roman" w:cs="Times New Roman"/>
        </w:rPr>
        <w:t xml:space="preserve">en: úsek se volí dle aktuálního stavu řeky a </w:t>
      </w:r>
      <w:r w:rsidR="009D79EB" w:rsidRPr="00344748">
        <w:rPr>
          <w:rFonts w:ascii="Times New Roman" w:hAnsi="Times New Roman" w:cs="Times New Roman"/>
        </w:rPr>
        <w:t>družstva</w:t>
      </w:r>
      <w:r w:rsidR="00761BD2" w:rsidRPr="00344748">
        <w:rPr>
          <w:rFonts w:ascii="Times New Roman" w:hAnsi="Times New Roman" w:cs="Times New Roman"/>
        </w:rPr>
        <w:t xml:space="preserve">. </w:t>
      </w:r>
      <w:r w:rsidR="00981099" w:rsidRPr="00344748">
        <w:rPr>
          <w:rFonts w:ascii="Times New Roman" w:hAnsi="Times New Roman" w:cs="Times New Roman"/>
        </w:rPr>
        <w:t>Varianty: Wildalpen – tunely / Lassing – horní soutěska.</w:t>
      </w:r>
    </w:p>
    <w:p w14:paraId="386A2B5A" w14:textId="41E63A81" w:rsidR="00761BD2" w:rsidRPr="00344748" w:rsidRDefault="00981099" w:rsidP="00981099">
      <w:pPr>
        <w:ind w:left="360"/>
        <w:rPr>
          <w:rFonts w:ascii="Times New Roman" w:hAnsi="Times New Roman" w:cs="Times New Roman"/>
        </w:rPr>
      </w:pPr>
      <w:r w:rsidRPr="00344748">
        <w:rPr>
          <w:rFonts w:ascii="Times New Roman" w:hAnsi="Times New Roman" w:cs="Times New Roman"/>
        </w:rPr>
        <w:t>V případě vyššího stavu vody na úseku z Wildalpenu, tak pojedeme úsek na horním toku:</w:t>
      </w:r>
      <w:r w:rsidR="00761BD2" w:rsidRPr="00344748">
        <w:rPr>
          <w:rFonts w:ascii="Times New Roman" w:hAnsi="Times New Roman" w:cs="Times New Roman"/>
        </w:rPr>
        <w:t xml:space="preserve"> cca 15km do Weichselbodenu. Obtížnost VW I-II.</w:t>
      </w:r>
      <w:r w:rsidRPr="00344748">
        <w:rPr>
          <w:rFonts w:ascii="Times New Roman" w:hAnsi="Times New Roman" w:cs="Times New Roman"/>
        </w:rPr>
        <w:t xml:space="preserve"> J</w:t>
      </w:r>
      <w:r w:rsidR="00761BD2" w:rsidRPr="00344748">
        <w:rPr>
          <w:rFonts w:ascii="Times New Roman" w:hAnsi="Times New Roman" w:cs="Times New Roman"/>
        </w:rPr>
        <w:t>edná se nádherné pohodové meandrovité kaňonovité údolí</w:t>
      </w:r>
    </w:p>
    <w:p w14:paraId="458F598B" w14:textId="77777777" w:rsidR="007E3BE8" w:rsidRDefault="007E3BE8" w:rsidP="00344748">
      <w:pPr>
        <w:pStyle w:val="Bezmezer"/>
        <w:jc w:val="center"/>
        <w:rPr>
          <w:rStyle w:val="Hypertextovodkaz"/>
          <w:rFonts w:ascii="Times New Roman" w:hAnsi="Times New Roman" w:cs="Times New Roman"/>
          <w:b/>
          <w:color w:val="auto"/>
        </w:rPr>
      </w:pPr>
    </w:p>
    <w:p w14:paraId="6C439731" w14:textId="0692B751" w:rsidR="00653C36" w:rsidRPr="00344748" w:rsidRDefault="00653C36" w:rsidP="00344748">
      <w:pPr>
        <w:pStyle w:val="Bezmezer"/>
        <w:jc w:val="center"/>
        <w:rPr>
          <w:rStyle w:val="Hypertextovodkaz"/>
          <w:rFonts w:ascii="Times New Roman" w:hAnsi="Times New Roman" w:cs="Times New Roman"/>
          <w:b/>
          <w:color w:val="auto"/>
        </w:rPr>
      </w:pPr>
      <w:r w:rsidRPr="00344748">
        <w:rPr>
          <w:rStyle w:val="Hypertextovodkaz"/>
          <w:rFonts w:ascii="Times New Roman" w:hAnsi="Times New Roman" w:cs="Times New Roman"/>
          <w:b/>
          <w:color w:val="auto"/>
        </w:rPr>
        <w:t>Stravování</w:t>
      </w:r>
    </w:p>
    <w:p w14:paraId="6C439732" w14:textId="77777777" w:rsidR="00653C36" w:rsidRPr="00344748" w:rsidRDefault="00653C36" w:rsidP="00653C36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>možnost čerstvého pečiva každý den</w:t>
      </w:r>
      <w:r w:rsidR="00382ABE" w:rsidRPr="00344748">
        <w:rPr>
          <w:rStyle w:val="Hypertextovodkaz"/>
          <w:rFonts w:ascii="Times New Roman" w:hAnsi="Times New Roman" w:cs="Times New Roman"/>
          <w:color w:val="auto"/>
          <w:u w:val="none"/>
        </w:rPr>
        <w:t>, 5 minut obchod</w:t>
      </w:r>
    </w:p>
    <w:p w14:paraId="6C439733" w14:textId="26CFD04F" w:rsidR="00653C36" w:rsidRPr="00344748" w:rsidRDefault="00653C36" w:rsidP="00653C36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vydatná snídaně (po – </w:t>
      </w:r>
      <w:r w:rsidR="00981099" w:rsidRPr="00344748">
        <w:rPr>
          <w:rStyle w:val="Hypertextovodkaz"/>
          <w:rFonts w:ascii="Times New Roman" w:hAnsi="Times New Roman" w:cs="Times New Roman"/>
          <w:color w:val="auto"/>
          <w:u w:val="none"/>
        </w:rPr>
        <w:t>trénink v campu</w:t>
      </w: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, </w:t>
      </w:r>
      <w:r w:rsidR="00DB742A">
        <w:rPr>
          <w:rStyle w:val="Hypertextovodkaz"/>
          <w:rFonts w:ascii="Times New Roman" w:hAnsi="Times New Roman" w:cs="Times New Roman"/>
          <w:color w:val="auto"/>
          <w:u w:val="none"/>
        </w:rPr>
        <w:t xml:space="preserve">odjezd z campu </w:t>
      </w: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>út – čt – po 10hod, pá – 9hod)</w:t>
      </w:r>
      <w:r w:rsidR="009B11E3">
        <w:rPr>
          <w:rStyle w:val="Hypertextovodkaz"/>
          <w:rFonts w:ascii="Times New Roman" w:hAnsi="Times New Roman" w:cs="Times New Roman"/>
          <w:color w:val="auto"/>
          <w:u w:val="none"/>
        </w:rPr>
        <w:t>, ovesná kaše, polévka,…</w:t>
      </w:r>
    </w:p>
    <w:p w14:paraId="6C439734" w14:textId="37EF16E4" w:rsidR="00653C36" w:rsidRPr="00344748" w:rsidRDefault="006D264C" w:rsidP="00653C36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samotná etapa na vodě trvá cca 6 </w:t>
      </w:r>
      <w:r w:rsidR="009D79EB" w:rsidRPr="00344748">
        <w:rPr>
          <w:rStyle w:val="Hypertextovodkaz"/>
          <w:rFonts w:ascii="Times New Roman" w:hAnsi="Times New Roman" w:cs="Times New Roman"/>
          <w:color w:val="auto"/>
          <w:u w:val="none"/>
        </w:rPr>
        <w:t>hod., (zahrnuje i čas na foukání a</w:t>
      </w:r>
      <w:r w:rsidR="007B2BC7" w:rsidRPr="003447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  <w:r w:rsidR="009D79EB" w:rsidRPr="00344748">
        <w:rPr>
          <w:rStyle w:val="Hypertextovodkaz"/>
          <w:rFonts w:ascii="Times New Roman" w:hAnsi="Times New Roman" w:cs="Times New Roman"/>
          <w:color w:val="auto"/>
          <w:u w:val="none"/>
        </w:rPr>
        <w:t>balení lodí)</w:t>
      </w:r>
      <w:r w:rsidR="00653C36" w:rsidRPr="003447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– do lodi s sebou – energetické tyčinky, sušenky, ovoce, pití (minimálně 1l</w:t>
      </w:r>
      <w:r w:rsidR="00DB742A">
        <w:rPr>
          <w:rStyle w:val="Hypertextovodkaz"/>
          <w:rFonts w:ascii="Times New Roman" w:hAnsi="Times New Roman" w:cs="Times New Roman"/>
          <w:color w:val="auto"/>
          <w:u w:val="none"/>
        </w:rPr>
        <w:t>itr</w:t>
      </w:r>
      <w:r w:rsidR="00653C36" w:rsidRPr="003447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na osobu)</w:t>
      </w:r>
      <w:r w:rsidR="009D79EB" w:rsidRPr="00344748">
        <w:rPr>
          <w:rStyle w:val="Hypertextovodkaz"/>
          <w:rFonts w:ascii="Times New Roman" w:hAnsi="Times New Roman" w:cs="Times New Roman"/>
          <w:color w:val="auto"/>
          <w:u w:val="none"/>
        </w:rPr>
        <w:t>, následně návrat busem zpět do campu</w:t>
      </w:r>
    </w:p>
    <w:p w14:paraId="6C439735" w14:textId="042A0C02" w:rsidR="00653C36" w:rsidRPr="003A5BBD" w:rsidRDefault="009B11E3" w:rsidP="00166A9E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večeře – možnost grilování - naložené maso či uzenina,</w:t>
      </w:r>
      <w:r w:rsidR="00382ABE" w:rsidRPr="003447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lednička je břeh řeky, ale v hermeticky uzav</w:t>
      </w:r>
      <w:r w:rsidR="00BC27A2">
        <w:rPr>
          <w:rStyle w:val="Hypertextovodkaz"/>
          <w:rFonts w:ascii="Times New Roman" w:hAnsi="Times New Roman" w:cs="Times New Roman"/>
          <w:color w:val="auto"/>
          <w:u w:val="none"/>
        </w:rPr>
        <w:t>řených nádobách (sežerou lišky)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. V řece vydrží i zelenina, sýry, máslo.</w:t>
      </w:r>
    </w:p>
    <w:p w14:paraId="410036BA" w14:textId="7E22A83A" w:rsidR="003A5BBD" w:rsidRDefault="003A5BBD" w:rsidP="003A5BBD">
      <w:pPr>
        <w:pStyle w:val="Odstavecseseznamem"/>
        <w:ind w:left="1080"/>
        <w:rPr>
          <w:rStyle w:val="Hypertextovodkaz"/>
          <w:color w:val="auto"/>
          <w:u w:val="none"/>
        </w:rPr>
      </w:pPr>
    </w:p>
    <w:p w14:paraId="129CB980" w14:textId="5DE0F970" w:rsidR="00FF6EFE" w:rsidRPr="00205B06" w:rsidRDefault="00FF6EFE" w:rsidP="003A5BBD">
      <w:pPr>
        <w:pStyle w:val="Odstavecseseznamem"/>
        <w:ind w:left="1080"/>
        <w:rPr>
          <w:rStyle w:val="Hypertextovodkaz"/>
          <w:b/>
          <w:color w:val="auto"/>
          <w:u w:val="none"/>
        </w:rPr>
      </w:pPr>
      <w:r w:rsidRPr="00205B06">
        <w:rPr>
          <w:rStyle w:val="Hypertextovodkaz"/>
          <w:b/>
          <w:color w:val="auto"/>
          <w:u w:val="none"/>
        </w:rPr>
        <w:t xml:space="preserve">Pro názornost a pro zájemce přikládám DISŮV </w:t>
      </w:r>
      <w:r w:rsidR="00205B06" w:rsidRPr="00205B06">
        <w:rPr>
          <w:rStyle w:val="Hypertextovodkaz"/>
          <w:b/>
          <w:color w:val="auto"/>
          <w:u w:val="none"/>
        </w:rPr>
        <w:t xml:space="preserve">nákup a </w:t>
      </w:r>
      <w:r w:rsidRPr="00205B06">
        <w:rPr>
          <w:rStyle w:val="Hypertextovodkaz"/>
          <w:b/>
          <w:color w:val="auto"/>
          <w:u w:val="none"/>
        </w:rPr>
        <w:t>jídelníček</w:t>
      </w:r>
      <w:r w:rsidRPr="00205B06">
        <w:rPr>
          <w:rStyle w:val="Hypertextovodkaz"/>
          <w:b/>
          <w:color w:val="auto"/>
          <w:u w:val="none"/>
        </w:rPr>
        <w:sym w:font="Wingdings" w:char="F04A"/>
      </w:r>
      <w:r w:rsidRPr="00205B06">
        <w:rPr>
          <w:rStyle w:val="Hypertextovodkaz"/>
          <w:b/>
          <w:color w:val="auto"/>
          <w:u w:val="none"/>
        </w:rPr>
        <w:t>.</w:t>
      </w:r>
    </w:p>
    <w:p w14:paraId="0BBDB040" w14:textId="6F758CE0" w:rsidR="00FF6EFE" w:rsidRDefault="00FF6EFE" w:rsidP="003A5BBD">
      <w:pPr>
        <w:pStyle w:val="Odstavecseseznamem"/>
        <w:ind w:left="1080"/>
        <w:rPr>
          <w:rStyle w:val="Hypertextovodkaz"/>
          <w:color w:val="auto"/>
          <w:u w:val="none"/>
        </w:rPr>
      </w:pPr>
    </w:p>
    <w:p w14:paraId="570DE15C" w14:textId="463D9500" w:rsidR="00FF6EFE" w:rsidRDefault="00FF6EFE" w:rsidP="003A5BBD">
      <w:pPr>
        <w:pStyle w:val="Odstavecseseznamem"/>
        <w:ind w:left="1080"/>
        <w:rPr>
          <w:rStyle w:val="Hypertextovodkaz"/>
          <w:color w:val="auto"/>
          <w:u w:val="none"/>
        </w:rPr>
      </w:pPr>
    </w:p>
    <w:p w14:paraId="4389F931" w14:textId="1F299EA0" w:rsidR="00FF6EFE" w:rsidRDefault="00FF6EFE" w:rsidP="003A5BBD">
      <w:pPr>
        <w:pStyle w:val="Odstavecseseznamem"/>
        <w:ind w:left="1080"/>
        <w:rPr>
          <w:rStyle w:val="Hypertextovodkaz"/>
          <w:color w:val="auto"/>
          <w:u w:val="none"/>
        </w:rPr>
      </w:pPr>
    </w:p>
    <w:p w14:paraId="1AB72117" w14:textId="7E7D3556" w:rsidR="00FF6EFE" w:rsidRDefault="00FF6EFE" w:rsidP="003A5BBD">
      <w:pPr>
        <w:pStyle w:val="Odstavecseseznamem"/>
        <w:ind w:left="1080"/>
        <w:rPr>
          <w:rStyle w:val="Hypertextovodkaz"/>
          <w:color w:val="auto"/>
          <w:u w:val="none"/>
        </w:rPr>
      </w:pPr>
    </w:p>
    <w:p w14:paraId="2E0BF316" w14:textId="77777777" w:rsidR="00FF6EFE" w:rsidRDefault="00FF6EFE" w:rsidP="00FF6EFE">
      <w:pPr>
        <w:pStyle w:val="Bezmezer"/>
        <w:jc w:val="center"/>
        <w:rPr>
          <w:rStyle w:val="Hypertextovodkaz"/>
          <w:rFonts w:ascii="Times New Roman" w:hAnsi="Times New Roman" w:cs="Times New Roman"/>
          <w:b/>
          <w:color w:val="auto"/>
        </w:rPr>
      </w:pPr>
      <w:r>
        <w:rPr>
          <w:rStyle w:val="Hypertextovodkaz"/>
          <w:rFonts w:ascii="Times New Roman" w:hAnsi="Times New Roman" w:cs="Times New Roman"/>
          <w:b/>
          <w:color w:val="auto"/>
        </w:rPr>
        <w:t>Pátek + sobota</w:t>
      </w:r>
    </w:p>
    <w:p w14:paraId="1B7963B1" w14:textId="503B2C06" w:rsidR="00FF6EFE" w:rsidRDefault="00FF6EFE" w:rsidP="00FF6EFE">
      <w:pPr>
        <w:pStyle w:val="Bezmezer"/>
        <w:numPr>
          <w:ilvl w:val="0"/>
          <w:numId w:val="6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Koupím maso – nejlepší krkovička</w:t>
      </w:r>
      <w:r w:rsidRPr="00955DC8">
        <w:rPr>
          <w:rStyle w:val="Hypertextovodkaz"/>
          <w:rFonts w:ascii="Times New Roman" w:hAnsi="Times New Roman" w:cs="Times New Roman"/>
          <w:color w:val="auto"/>
          <w:u w:val="none"/>
        </w:rPr>
        <w:sym w:font="Wingdings" w:char="F04A"/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, </w:t>
      </w:r>
      <w:r w:rsidR="005F3C69">
        <w:rPr>
          <w:rStyle w:val="Hypertextovodkaz"/>
          <w:rFonts w:ascii="Times New Roman" w:hAnsi="Times New Roman" w:cs="Times New Roman"/>
          <w:color w:val="auto"/>
          <w:u w:val="none"/>
        </w:rPr>
        <w:t>špekáčky (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ty dám do mrazáku</w:t>
      </w:r>
      <w:r w:rsidR="005F3C69">
        <w:rPr>
          <w:rStyle w:val="Hypertextovodkaz"/>
          <w:rFonts w:ascii="Times New Roman" w:hAnsi="Times New Roman" w:cs="Times New Roman"/>
          <w:color w:val="auto"/>
          <w:u w:val="none"/>
        </w:rPr>
        <w:t>)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– na podvečerní grilování</w:t>
      </w:r>
    </w:p>
    <w:p w14:paraId="1AF248D5" w14:textId="1E7F442B" w:rsidR="00FF6EFE" w:rsidRDefault="00FF6EFE" w:rsidP="00FF6EFE">
      <w:pPr>
        <w:pStyle w:val="Bezmezer"/>
        <w:numPr>
          <w:ilvl w:val="0"/>
          <w:numId w:val="6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Instantní polévky, instantní ovesná kaše, cereálie, musli tyčinky, suché tyčinky či sušenky (čokoláda či jogurtová poleva se roztaví),…čaj (jsou tam chladná rána), můžu si např. vzít i hroznový cukr do lodi</w:t>
      </w:r>
    </w:p>
    <w:p w14:paraId="5BE0CA73" w14:textId="006FFFCD" w:rsidR="00FF6EFE" w:rsidRDefault="00FF6EFE" w:rsidP="00FF6EFE">
      <w:pPr>
        <w:pStyle w:val="Bezmezer"/>
        <w:numPr>
          <w:ilvl w:val="0"/>
          <w:numId w:val="6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paštika, trvanlivý salám -  na rychlou sváču + něco si i nechat na cestu zpět do busu</w:t>
      </w:r>
    </w:p>
    <w:p w14:paraId="59C38B06" w14:textId="77777777" w:rsidR="00FF6EFE" w:rsidRDefault="00FF6EFE" w:rsidP="00FF6EFE">
      <w:pPr>
        <w:pStyle w:val="Bezmezer"/>
        <w:numPr>
          <w:ilvl w:val="0"/>
          <w:numId w:val="6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chleba, trvanlivý chléb či nějaké krackery</w:t>
      </w:r>
    </w:p>
    <w:p w14:paraId="3DB93893" w14:textId="762050C4" w:rsidR="00FF6EFE" w:rsidRDefault="00FF6EFE" w:rsidP="00FF6EFE">
      <w:pPr>
        <w:pStyle w:val="Bezmezer"/>
        <w:numPr>
          <w:ilvl w:val="0"/>
          <w:numId w:val="6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další varianty hlavního jídla: instatní těstoviny (kuře na paprice,…), špagety s baloňskou omáčkou, špagety s tuňákem, rýže s vepřovkou,….</w:t>
      </w:r>
    </w:p>
    <w:p w14:paraId="05BC3F9D" w14:textId="77777777" w:rsidR="00FF6EFE" w:rsidRDefault="00FF6EFE" w:rsidP="00FF6EFE">
      <w:pPr>
        <w:pStyle w:val="Bezmezer"/>
        <w:numPr>
          <w:ilvl w:val="0"/>
          <w:numId w:val="6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zelenina – mrkev, kedlubna – co se neotlačí</w:t>
      </w:r>
    </w:p>
    <w:p w14:paraId="21E12634" w14:textId="0C332CF6" w:rsidR="00FF6EFE" w:rsidRDefault="00FF6EFE" w:rsidP="00FF6EFE">
      <w:pPr>
        <w:pStyle w:val="Bezmezer"/>
        <w:numPr>
          <w:ilvl w:val="0"/>
          <w:numId w:val="6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jablečný či tvarohový závin – jsou tvarovatelné během cesty</w:t>
      </w:r>
      <w:r w:rsidRPr="00FF6EFE">
        <w:rPr>
          <w:rStyle w:val="Hypertextovodkaz"/>
          <w:rFonts w:ascii="Times New Roman" w:hAnsi="Times New Roman" w:cs="Times New Roman"/>
          <w:color w:val="auto"/>
          <w:u w:val="none"/>
        </w:rPr>
        <w:sym w:font="Wingdings" w:char="F04A"/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,…..</w:t>
      </w:r>
    </w:p>
    <w:p w14:paraId="55836D42" w14:textId="77777777" w:rsidR="00FF6EFE" w:rsidRPr="00955DC8" w:rsidRDefault="00FF6EFE" w:rsidP="00FF6EFE">
      <w:pPr>
        <w:pStyle w:val="Bezmezer"/>
        <w:ind w:left="720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2E036B0C" w14:textId="77777777" w:rsidR="00FF6EFE" w:rsidRPr="00955DC8" w:rsidRDefault="00FF6EFE" w:rsidP="00FF6EFE">
      <w:pPr>
        <w:pStyle w:val="Bezmezer"/>
        <w:jc w:val="center"/>
        <w:rPr>
          <w:rStyle w:val="Hypertextovodkaz"/>
          <w:rFonts w:ascii="Times New Roman" w:hAnsi="Times New Roman" w:cs="Times New Roman"/>
          <w:b/>
          <w:color w:val="auto"/>
        </w:rPr>
      </w:pPr>
      <w:r w:rsidRPr="00955DC8">
        <w:rPr>
          <w:rStyle w:val="Hypertextovodkaz"/>
          <w:rFonts w:ascii="Times New Roman" w:hAnsi="Times New Roman" w:cs="Times New Roman"/>
          <w:b/>
          <w:color w:val="auto"/>
        </w:rPr>
        <w:t>Neděle</w:t>
      </w:r>
    </w:p>
    <w:p w14:paraId="542E7EAE" w14:textId="77777777" w:rsidR="00FF6EFE" w:rsidRDefault="00FF6EFE" w:rsidP="00FF6EFE">
      <w:pPr>
        <w:pStyle w:val="Bezmezer"/>
        <w:numPr>
          <w:ilvl w:val="0"/>
          <w:numId w:val="5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955DC8">
        <w:rPr>
          <w:rStyle w:val="Hypertextovodkaz"/>
          <w:rFonts w:ascii="Times New Roman" w:hAnsi="Times New Roman" w:cs="Times New Roman"/>
          <w:color w:val="auto"/>
          <w:u w:val="none"/>
        </w:rPr>
        <w:t>Naložím si maso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do hermeticky uzavřené nádoby</w:t>
      </w:r>
    </w:p>
    <w:p w14:paraId="16BEB274" w14:textId="77777777" w:rsidR="00FF6EFE" w:rsidRDefault="00FF6EFE" w:rsidP="00FF6EFE">
      <w:pPr>
        <w:pStyle w:val="Bezmezer"/>
        <w:numPr>
          <w:ilvl w:val="0"/>
          <w:numId w:val="5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Svačinu do busu – řízky, toasty,….</w:t>
      </w:r>
    </w:p>
    <w:p w14:paraId="2CD0CC6E" w14:textId="1B31785C" w:rsidR="00FF6EFE" w:rsidRDefault="00FF6EFE" w:rsidP="00FF6EFE">
      <w:pPr>
        <w:pStyle w:val="Bezmezer"/>
        <w:numPr>
          <w:ilvl w:val="0"/>
          <w:numId w:val="5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Bábovka od maminky (vydrží) – dát do krabičky</w:t>
      </w:r>
    </w:p>
    <w:p w14:paraId="613F6BF4" w14:textId="77777777" w:rsidR="00FF6EFE" w:rsidRPr="00955DC8" w:rsidRDefault="00FF6EFE" w:rsidP="00FF6EFE">
      <w:pPr>
        <w:pStyle w:val="Bezmezer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591D613B" w14:textId="77777777" w:rsidR="00FF6EFE" w:rsidRDefault="00FF6EFE" w:rsidP="00FF6EFE">
      <w:pPr>
        <w:pStyle w:val="Bezmezer"/>
        <w:jc w:val="center"/>
        <w:rPr>
          <w:rStyle w:val="Hypertextovodkaz"/>
          <w:rFonts w:ascii="Times New Roman" w:hAnsi="Times New Roman" w:cs="Times New Roman"/>
          <w:b/>
          <w:color w:val="auto"/>
        </w:rPr>
      </w:pPr>
      <w:r>
        <w:rPr>
          <w:rStyle w:val="Hypertextovodkaz"/>
          <w:rFonts w:ascii="Times New Roman" w:hAnsi="Times New Roman" w:cs="Times New Roman"/>
          <w:b/>
          <w:color w:val="auto"/>
        </w:rPr>
        <w:t>Pondělí</w:t>
      </w:r>
    </w:p>
    <w:p w14:paraId="5727FC5C" w14:textId="77777777" w:rsidR="00FF6EFE" w:rsidRDefault="00FF6EFE" w:rsidP="00FF6EFE">
      <w:pPr>
        <w:pStyle w:val="Bezmezer"/>
        <w:jc w:val="center"/>
        <w:rPr>
          <w:rStyle w:val="Hypertextovodkaz"/>
          <w:rFonts w:ascii="Times New Roman" w:hAnsi="Times New Roman" w:cs="Times New Roman"/>
          <w:b/>
          <w:color w:val="auto"/>
        </w:rPr>
      </w:pPr>
    </w:p>
    <w:p w14:paraId="34092CCA" w14:textId="77777777" w:rsidR="00FF6EFE" w:rsidRPr="00955DC8" w:rsidRDefault="00FF6EFE" w:rsidP="00FF6EFE">
      <w:pPr>
        <w:pStyle w:val="Bezmezer"/>
        <w:numPr>
          <w:ilvl w:val="0"/>
          <w:numId w:val="5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955DC8">
        <w:rPr>
          <w:rStyle w:val="Hypertextovodkaz"/>
          <w:rFonts w:ascii="Times New Roman" w:hAnsi="Times New Roman" w:cs="Times New Roman"/>
          <w:color w:val="auto"/>
          <w:u w:val="none"/>
        </w:rPr>
        <w:t>Ráno – ke krabičce masa přihodím zmrzlé špekáčky a zabalím do ručníku a dám do kabele – v poho vydrží cestu, v campu se dá do řeky – vydrží celý týden</w:t>
      </w:r>
    </w:p>
    <w:p w14:paraId="5F081347" w14:textId="6631FB42" w:rsidR="00FF6EFE" w:rsidRDefault="00FF6EFE" w:rsidP="00FF6EFE">
      <w:pPr>
        <w:pStyle w:val="Bezmezer"/>
        <w:numPr>
          <w:ilvl w:val="0"/>
          <w:numId w:val="5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955DC8">
        <w:rPr>
          <w:rStyle w:val="Hypertextovodkaz"/>
          <w:rFonts w:ascii="Times New Roman" w:hAnsi="Times New Roman" w:cs="Times New Roman"/>
          <w:color w:val="auto"/>
          <w:u w:val="none"/>
        </w:rPr>
        <w:t>V řece v krabičc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e můžu mít máslo, sýry, jogurty (ty si koupím na místě)</w:t>
      </w:r>
      <w:r w:rsidRPr="00955DC8">
        <w:rPr>
          <w:rStyle w:val="Hypertextovodkaz"/>
          <w:rFonts w:ascii="Times New Roman" w:hAnsi="Times New Roman" w:cs="Times New Roman"/>
          <w:color w:val="auto"/>
          <w:u w:val="none"/>
        </w:rPr>
        <w:t>…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- vše hermeticky uzavřené – </w:t>
      </w:r>
      <w:r w:rsidRPr="00FF6EFE">
        <w:rPr>
          <w:rStyle w:val="Hypertextovodkaz"/>
          <w:rFonts w:ascii="Times New Roman" w:hAnsi="Times New Roman" w:cs="Times New Roman"/>
          <w:b/>
          <w:color w:val="auto"/>
        </w:rPr>
        <w:t>SEŽERE LIŠKA</w:t>
      </w:r>
      <w:r>
        <w:rPr>
          <w:rStyle w:val="Hypertextovodkaz"/>
          <w:rFonts w:ascii="Times New Roman" w:hAnsi="Times New Roman" w:cs="Times New Roman"/>
          <w:b/>
          <w:color w:val="auto"/>
        </w:rPr>
        <w:t>!!!!!!!!!!!!!!!</w:t>
      </w:r>
      <w:r w:rsidR="008F20BE">
        <w:rPr>
          <w:rStyle w:val="Hypertextovodkaz"/>
          <w:rFonts w:ascii="Times New Roman" w:hAnsi="Times New Roman" w:cs="Times New Roman"/>
          <w:b/>
          <w:color w:val="auto"/>
        </w:rPr>
        <w:t xml:space="preserve"> </w:t>
      </w:r>
      <w:r w:rsidR="008F20BE" w:rsidRPr="008F20BE">
        <w:rPr>
          <w:rStyle w:val="Hypertextovodkaz"/>
          <w:rFonts w:ascii="Times New Roman" w:hAnsi="Times New Roman" w:cs="Times New Roman"/>
          <w:b/>
          <w:color w:val="auto"/>
        </w:rPr>
        <w:sym w:font="Wingdings" w:char="F04C"/>
      </w:r>
    </w:p>
    <w:p w14:paraId="53D87916" w14:textId="77777777" w:rsidR="00FF6EFE" w:rsidRDefault="00FF6EFE" w:rsidP="00FF6EFE">
      <w:pPr>
        <w:pStyle w:val="Bezmezer"/>
        <w:numPr>
          <w:ilvl w:val="0"/>
          <w:numId w:val="5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Celý den jsme v campu – konzumuji jídlo z domu a večer si udělám něco teplého – polévka, konzerva,…</w:t>
      </w:r>
    </w:p>
    <w:p w14:paraId="32AA2938" w14:textId="77777777" w:rsidR="00FF6EFE" w:rsidRPr="00955DC8" w:rsidRDefault="00FF6EFE" w:rsidP="00FF6EFE">
      <w:pPr>
        <w:pStyle w:val="Bezmezer"/>
        <w:numPr>
          <w:ilvl w:val="0"/>
          <w:numId w:val="5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Možnost grilování je každý večer – udělám si steak a špekáček, pepu na grilu, grilovanou cuketu,…</w:t>
      </w:r>
    </w:p>
    <w:p w14:paraId="44FC1638" w14:textId="77777777" w:rsidR="00FF6EFE" w:rsidRDefault="00FF6EFE" w:rsidP="00FF6EFE">
      <w:pPr>
        <w:pStyle w:val="Bezmezer"/>
        <w:rPr>
          <w:rStyle w:val="Hypertextovodkaz"/>
          <w:rFonts w:ascii="Times New Roman" w:hAnsi="Times New Roman" w:cs="Times New Roman"/>
          <w:b/>
          <w:color w:val="auto"/>
        </w:rPr>
      </w:pPr>
    </w:p>
    <w:p w14:paraId="15ED4A1F" w14:textId="77777777" w:rsidR="00FF6EFE" w:rsidRDefault="00FF6EFE" w:rsidP="00FF6EFE">
      <w:pPr>
        <w:pStyle w:val="Bezmezer"/>
        <w:rPr>
          <w:rStyle w:val="Hypertextovodkaz"/>
          <w:rFonts w:ascii="Times New Roman" w:hAnsi="Times New Roman" w:cs="Times New Roman"/>
          <w:b/>
          <w:color w:val="auto"/>
        </w:rPr>
      </w:pPr>
    </w:p>
    <w:p w14:paraId="4B4150B1" w14:textId="77777777" w:rsidR="00FF6EFE" w:rsidRPr="00344748" w:rsidRDefault="00FF6EFE" w:rsidP="00FF6EFE">
      <w:pPr>
        <w:pStyle w:val="Bezmezer"/>
        <w:jc w:val="center"/>
        <w:rPr>
          <w:rStyle w:val="Hypertextovodkaz"/>
          <w:rFonts w:ascii="Times New Roman" w:hAnsi="Times New Roman" w:cs="Times New Roman"/>
          <w:b/>
          <w:color w:val="auto"/>
        </w:rPr>
      </w:pPr>
      <w:r>
        <w:rPr>
          <w:rStyle w:val="Hypertextovodkaz"/>
          <w:rFonts w:ascii="Times New Roman" w:hAnsi="Times New Roman" w:cs="Times New Roman"/>
          <w:b/>
          <w:color w:val="auto"/>
        </w:rPr>
        <w:t>Úterý a další dny</w:t>
      </w:r>
    </w:p>
    <w:p w14:paraId="23C17071" w14:textId="59A77854" w:rsidR="00FF6EFE" w:rsidRDefault="00FF6EFE" w:rsidP="00FF6EFE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>možnost čerstvého pečiva každý den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– ráno jezdí pekařka do campu +</w:t>
      </w: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5 minut obchod</w:t>
      </w:r>
    </w:p>
    <w:p w14:paraId="4F03663B" w14:textId="77777777" w:rsidR="00FF6EFE" w:rsidRPr="00344748" w:rsidRDefault="00FF6EFE" w:rsidP="00FF6EFE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vydatná snídaně 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– (vyrážíme </w:t>
      </w: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>út – čt – po 10hod, pá – 9hod)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, ovesná kaše, polévka,…</w:t>
      </w:r>
    </w:p>
    <w:p w14:paraId="5075D4B4" w14:textId="77777777" w:rsidR="00FF6EFE" w:rsidRDefault="00FF6EFE" w:rsidP="00FF6EFE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>samotná etapa na vodě trvá cca 6 hod., (zahrnuje i čas na foukání a balení lodí) – do lodi s sebou – energetické tyčinky, sušenky, ovoce, pití (minimálně 1l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itr</w:t>
      </w: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na osobu),</w:t>
      </w:r>
    </w:p>
    <w:p w14:paraId="536DCD1D" w14:textId="726266D9" w:rsidR="00FF6EFE" w:rsidRDefault="00FF6EFE" w:rsidP="00FF6EFE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Můžu si do krabičky udělat svačinu – chleba či rohlík (vezu s sebou v lodi – často zastavujeme), u delších etap jede s námi bus (můžu si nechat sváču v busu a na zastávce se najíst)</w:t>
      </w:r>
    </w:p>
    <w:p w14:paraId="3662B591" w14:textId="77777777" w:rsidR="00FF6EFE" w:rsidRPr="00344748" w:rsidRDefault="00FF6EFE" w:rsidP="00FF6EFE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344748">
        <w:rPr>
          <w:rStyle w:val="Hypertextovodkaz"/>
          <w:rFonts w:ascii="Times New Roman" w:hAnsi="Times New Roman" w:cs="Times New Roman"/>
          <w:color w:val="auto"/>
          <w:u w:val="none"/>
        </w:rPr>
        <w:t>následně návrat busem zpět do campu</w:t>
      </w:r>
    </w:p>
    <w:p w14:paraId="03DC41F6" w14:textId="77777777" w:rsidR="00FF6EFE" w:rsidRDefault="00FF6EFE" w:rsidP="00FF6EFE">
      <w:pPr>
        <w:pStyle w:val="Odstavecseseznamem"/>
        <w:ind w:left="1080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33DB3C61" w14:textId="4276335A" w:rsidR="00FF6EFE" w:rsidRDefault="00FF6EFE" w:rsidP="00FF6EFE">
      <w:pPr>
        <w:pStyle w:val="Odstavecseseznamem"/>
        <w:numPr>
          <w:ilvl w:val="0"/>
          <w:numId w:val="2"/>
        </w:numPr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Disova snídaně a jídlo přes den: ráno - jogurt + ovesná kaše a čaj, před odjezdem instantní polévka, s sebou: 2 musli tyčinky, 2 mrkve, pití, malé sušenky, u delších etap (chleba s</w:t>
      </w:r>
      <w:r w:rsidR="003D248B">
        <w:rPr>
          <w:rStyle w:val="Hypertextovodkaz"/>
          <w:rFonts w:ascii="Times New Roman" w:hAnsi="Times New Roman" w:cs="Times New Roman"/>
          <w:color w:val="auto"/>
          <w:u w:val="none"/>
        </w:rPr>
        <w:t> paštikou,</w:t>
      </w:r>
      <w:r w:rsidR="008F20BE">
        <w:rPr>
          <w:rStyle w:val="Hypertextovodkaz"/>
          <w:rFonts w:ascii="Times New Roman" w:hAnsi="Times New Roman" w:cs="Times New Roman"/>
          <w:color w:val="auto"/>
          <w:u w:val="none"/>
        </w:rPr>
        <w:t xml:space="preserve"> salámem </w:t>
      </w:r>
      <w:r w:rsidR="003D248B">
        <w:rPr>
          <w:rStyle w:val="Hypertextovodkaz"/>
          <w:rFonts w:ascii="Times New Roman" w:hAnsi="Times New Roman" w:cs="Times New Roman"/>
          <w:color w:val="auto"/>
          <w:u w:val="none"/>
        </w:rPr>
        <w:t xml:space="preserve">či sýrem </w:t>
      </w:r>
      <w:r w:rsidR="008F20BE">
        <w:rPr>
          <w:rStyle w:val="Hypertextovodkaz"/>
          <w:rFonts w:ascii="Times New Roman" w:hAnsi="Times New Roman" w:cs="Times New Roman"/>
          <w:color w:val="auto"/>
          <w:u w:val="none"/>
        </w:rPr>
        <w:t>– mám v</w:t>
      </w:r>
      <w:r w:rsidR="005F3C69">
        <w:rPr>
          <w:rStyle w:val="Hypertextovodkaz"/>
          <w:rFonts w:ascii="Times New Roman" w:hAnsi="Times New Roman" w:cs="Times New Roman"/>
          <w:color w:val="auto"/>
          <w:u w:val="none"/>
        </w:rPr>
        <w:t> </w:t>
      </w:r>
      <w:r w:rsidR="008F20BE">
        <w:rPr>
          <w:rStyle w:val="Hypertextovodkaz"/>
          <w:rFonts w:ascii="Times New Roman" w:hAnsi="Times New Roman" w:cs="Times New Roman"/>
          <w:color w:val="auto"/>
          <w:u w:val="none"/>
        </w:rPr>
        <w:t>busu</w:t>
      </w:r>
      <w:r w:rsidR="005F3C69">
        <w:rPr>
          <w:rStyle w:val="Hypertextovodkaz"/>
          <w:rFonts w:ascii="Times New Roman" w:hAnsi="Times New Roman" w:cs="Times New Roman"/>
          <w:color w:val="auto"/>
          <w:u w:val="none"/>
        </w:rPr>
        <w:t xml:space="preserve"> – jede s námi podél vody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)</w:t>
      </w:r>
      <w:r w:rsidR="002500D4">
        <w:rPr>
          <w:rStyle w:val="Hypertextovodkaz"/>
          <w:rFonts w:ascii="Times New Roman" w:hAnsi="Times New Roman" w:cs="Times New Roman"/>
          <w:color w:val="auto"/>
          <w:u w:val="none"/>
        </w:rPr>
        <w:t>, po návratu lehká sváča, večer grilování.</w:t>
      </w:r>
    </w:p>
    <w:p w14:paraId="7CA8300C" w14:textId="77777777" w:rsidR="00FF6EFE" w:rsidRPr="00970D51" w:rsidRDefault="00FF6EFE" w:rsidP="00FF6EFE">
      <w:pPr>
        <w:pStyle w:val="Odstavecseseznamem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14:paraId="5B484241" w14:textId="77777777" w:rsidR="00FF6EFE" w:rsidRPr="009913E0" w:rsidRDefault="00FF6EFE" w:rsidP="00FF6EFE">
      <w:pPr>
        <w:pStyle w:val="Odstavecseseznamem"/>
        <w:ind w:left="1080"/>
        <w:rPr>
          <w:rStyle w:val="Hypertextovodkaz"/>
          <w:color w:val="auto"/>
          <w:sz w:val="40"/>
          <w:szCs w:val="40"/>
          <w:u w:val="none"/>
        </w:rPr>
      </w:pPr>
      <w:r>
        <w:rPr>
          <w:rStyle w:val="Hypertextovodkaz"/>
          <w:color w:val="auto"/>
          <w:sz w:val="40"/>
          <w:szCs w:val="40"/>
          <w:u w:val="none"/>
        </w:rPr>
        <w:t xml:space="preserve">Zdraví DIS </w:t>
      </w:r>
      <w:r w:rsidRPr="009913E0">
        <w:rPr>
          <w:rStyle w:val="Hypertextovodkaz"/>
          <w:color w:val="auto"/>
          <w:sz w:val="40"/>
          <w:szCs w:val="40"/>
          <w:u w:val="none"/>
        </w:rPr>
        <w:sym w:font="Wingdings" w:char="F04A"/>
      </w:r>
    </w:p>
    <w:p w14:paraId="70C76F76" w14:textId="77777777" w:rsidR="00FF6EFE" w:rsidRPr="00BC27A2" w:rsidRDefault="00FF6EFE" w:rsidP="003A5BBD">
      <w:pPr>
        <w:pStyle w:val="Odstavecseseznamem"/>
        <w:ind w:left="1080"/>
        <w:rPr>
          <w:rStyle w:val="Hypertextovodkaz"/>
          <w:color w:val="auto"/>
          <w:u w:val="none"/>
        </w:rPr>
      </w:pPr>
      <w:bookmarkStart w:id="0" w:name="_GoBack"/>
      <w:bookmarkEnd w:id="0"/>
    </w:p>
    <w:sectPr w:rsidR="00FF6EFE" w:rsidRPr="00BC27A2" w:rsidSect="009B11E3">
      <w:pgSz w:w="11906" w:h="16838"/>
      <w:pgMar w:top="426" w:right="7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DA7"/>
    <w:multiLevelType w:val="hybridMultilevel"/>
    <w:tmpl w:val="572EE534"/>
    <w:lvl w:ilvl="0" w:tplc="1200D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6D83"/>
    <w:multiLevelType w:val="hybridMultilevel"/>
    <w:tmpl w:val="DABCFA30"/>
    <w:lvl w:ilvl="0" w:tplc="5218E6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56B3F"/>
    <w:multiLevelType w:val="hybridMultilevel"/>
    <w:tmpl w:val="FDFEA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4CBB"/>
    <w:multiLevelType w:val="hybridMultilevel"/>
    <w:tmpl w:val="98880B24"/>
    <w:lvl w:ilvl="0" w:tplc="5BB49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1442"/>
    <w:multiLevelType w:val="hybridMultilevel"/>
    <w:tmpl w:val="0C3A7840"/>
    <w:lvl w:ilvl="0" w:tplc="AF8C1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66E"/>
    <w:multiLevelType w:val="hybridMultilevel"/>
    <w:tmpl w:val="27C86ACC"/>
    <w:lvl w:ilvl="0" w:tplc="DB0019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03"/>
    <w:rsid w:val="00027FAB"/>
    <w:rsid w:val="00033A02"/>
    <w:rsid w:val="00034020"/>
    <w:rsid w:val="00051B3C"/>
    <w:rsid w:val="000562D8"/>
    <w:rsid w:val="000B1A31"/>
    <w:rsid w:val="000B600A"/>
    <w:rsid w:val="000C0555"/>
    <w:rsid w:val="000D5635"/>
    <w:rsid w:val="00102CBE"/>
    <w:rsid w:val="00103009"/>
    <w:rsid w:val="00104E88"/>
    <w:rsid w:val="00114267"/>
    <w:rsid w:val="001152EF"/>
    <w:rsid w:val="00132C8E"/>
    <w:rsid w:val="0013358C"/>
    <w:rsid w:val="00133DCC"/>
    <w:rsid w:val="001360C4"/>
    <w:rsid w:val="0013649A"/>
    <w:rsid w:val="001421EA"/>
    <w:rsid w:val="001447ED"/>
    <w:rsid w:val="001558C4"/>
    <w:rsid w:val="0016097A"/>
    <w:rsid w:val="001631A2"/>
    <w:rsid w:val="00166A9E"/>
    <w:rsid w:val="00182EB0"/>
    <w:rsid w:val="00192994"/>
    <w:rsid w:val="001D09B0"/>
    <w:rsid w:val="001D4FA5"/>
    <w:rsid w:val="001F2D16"/>
    <w:rsid w:val="00203A78"/>
    <w:rsid w:val="00205B06"/>
    <w:rsid w:val="002258F2"/>
    <w:rsid w:val="0023325B"/>
    <w:rsid w:val="00241D73"/>
    <w:rsid w:val="002500D4"/>
    <w:rsid w:val="00253315"/>
    <w:rsid w:val="00255770"/>
    <w:rsid w:val="00256D84"/>
    <w:rsid w:val="0027425F"/>
    <w:rsid w:val="002862F4"/>
    <w:rsid w:val="002A5773"/>
    <w:rsid w:val="002B35C4"/>
    <w:rsid w:val="002C5214"/>
    <w:rsid w:val="002D46EC"/>
    <w:rsid w:val="002F39FF"/>
    <w:rsid w:val="00300FB1"/>
    <w:rsid w:val="003058C9"/>
    <w:rsid w:val="00315CAA"/>
    <w:rsid w:val="00331275"/>
    <w:rsid w:val="003429CC"/>
    <w:rsid w:val="00344748"/>
    <w:rsid w:val="00350B7D"/>
    <w:rsid w:val="0036741D"/>
    <w:rsid w:val="0037793A"/>
    <w:rsid w:val="00382ABE"/>
    <w:rsid w:val="00395F44"/>
    <w:rsid w:val="003A4DFB"/>
    <w:rsid w:val="003A5BBD"/>
    <w:rsid w:val="003B6A3E"/>
    <w:rsid w:val="003D248B"/>
    <w:rsid w:val="003E2A9C"/>
    <w:rsid w:val="003F7C81"/>
    <w:rsid w:val="00420386"/>
    <w:rsid w:val="00432CF3"/>
    <w:rsid w:val="004513FD"/>
    <w:rsid w:val="00464469"/>
    <w:rsid w:val="00483DED"/>
    <w:rsid w:val="0049724F"/>
    <w:rsid w:val="004A6622"/>
    <w:rsid w:val="004B7FC7"/>
    <w:rsid w:val="004D66FF"/>
    <w:rsid w:val="005078E2"/>
    <w:rsid w:val="00516087"/>
    <w:rsid w:val="005207C9"/>
    <w:rsid w:val="00534913"/>
    <w:rsid w:val="00536A83"/>
    <w:rsid w:val="00551ADA"/>
    <w:rsid w:val="00553847"/>
    <w:rsid w:val="005640B8"/>
    <w:rsid w:val="005A0EA9"/>
    <w:rsid w:val="005A5453"/>
    <w:rsid w:val="005C7DF5"/>
    <w:rsid w:val="005F161F"/>
    <w:rsid w:val="005F3C69"/>
    <w:rsid w:val="0062090E"/>
    <w:rsid w:val="00621BCE"/>
    <w:rsid w:val="006277F6"/>
    <w:rsid w:val="00630C1A"/>
    <w:rsid w:val="00653A23"/>
    <w:rsid w:val="00653C36"/>
    <w:rsid w:val="0065747E"/>
    <w:rsid w:val="00670715"/>
    <w:rsid w:val="006C3F5E"/>
    <w:rsid w:val="006D264C"/>
    <w:rsid w:val="006D3646"/>
    <w:rsid w:val="006E01D8"/>
    <w:rsid w:val="006F4BE1"/>
    <w:rsid w:val="00703E30"/>
    <w:rsid w:val="00733BBF"/>
    <w:rsid w:val="00761BD2"/>
    <w:rsid w:val="00767FF4"/>
    <w:rsid w:val="00791DF7"/>
    <w:rsid w:val="007936B2"/>
    <w:rsid w:val="007B101D"/>
    <w:rsid w:val="007B2BC7"/>
    <w:rsid w:val="007B40FA"/>
    <w:rsid w:val="007C0F0B"/>
    <w:rsid w:val="007C7C17"/>
    <w:rsid w:val="007E3BE8"/>
    <w:rsid w:val="00812498"/>
    <w:rsid w:val="00823053"/>
    <w:rsid w:val="00837D91"/>
    <w:rsid w:val="00840EF6"/>
    <w:rsid w:val="008522E2"/>
    <w:rsid w:val="00875508"/>
    <w:rsid w:val="00882E82"/>
    <w:rsid w:val="008A57B0"/>
    <w:rsid w:val="008D624D"/>
    <w:rsid w:val="008D6D71"/>
    <w:rsid w:val="008D7BDF"/>
    <w:rsid w:val="008E0A0A"/>
    <w:rsid w:val="008F20BE"/>
    <w:rsid w:val="00904A2C"/>
    <w:rsid w:val="0092485A"/>
    <w:rsid w:val="00942EBD"/>
    <w:rsid w:val="00975B0B"/>
    <w:rsid w:val="00981099"/>
    <w:rsid w:val="009A4DE4"/>
    <w:rsid w:val="009A5A28"/>
    <w:rsid w:val="009B11E3"/>
    <w:rsid w:val="009B463A"/>
    <w:rsid w:val="009C6E10"/>
    <w:rsid w:val="009D47DA"/>
    <w:rsid w:val="009D79EB"/>
    <w:rsid w:val="00A21338"/>
    <w:rsid w:val="00A24A63"/>
    <w:rsid w:val="00A431B4"/>
    <w:rsid w:val="00A762A2"/>
    <w:rsid w:val="00A84C3C"/>
    <w:rsid w:val="00A948DD"/>
    <w:rsid w:val="00A95C4A"/>
    <w:rsid w:val="00AA5C36"/>
    <w:rsid w:val="00AB6109"/>
    <w:rsid w:val="00AD7229"/>
    <w:rsid w:val="00AE4D41"/>
    <w:rsid w:val="00B063F5"/>
    <w:rsid w:val="00B201C1"/>
    <w:rsid w:val="00B348DE"/>
    <w:rsid w:val="00B355D5"/>
    <w:rsid w:val="00B47994"/>
    <w:rsid w:val="00B60AE0"/>
    <w:rsid w:val="00B75FF9"/>
    <w:rsid w:val="00B8025E"/>
    <w:rsid w:val="00BB6F0B"/>
    <w:rsid w:val="00BB7258"/>
    <w:rsid w:val="00BC0707"/>
    <w:rsid w:val="00BC27A2"/>
    <w:rsid w:val="00BC55BA"/>
    <w:rsid w:val="00C00065"/>
    <w:rsid w:val="00C03EF6"/>
    <w:rsid w:val="00C073FE"/>
    <w:rsid w:val="00C2031D"/>
    <w:rsid w:val="00C3248A"/>
    <w:rsid w:val="00C43832"/>
    <w:rsid w:val="00C6380C"/>
    <w:rsid w:val="00C73C8A"/>
    <w:rsid w:val="00C83B65"/>
    <w:rsid w:val="00C87A6C"/>
    <w:rsid w:val="00C9722B"/>
    <w:rsid w:val="00CA1271"/>
    <w:rsid w:val="00CB7579"/>
    <w:rsid w:val="00CC6E00"/>
    <w:rsid w:val="00CD3122"/>
    <w:rsid w:val="00CE0C21"/>
    <w:rsid w:val="00CE4C45"/>
    <w:rsid w:val="00D11889"/>
    <w:rsid w:val="00D14245"/>
    <w:rsid w:val="00D4620D"/>
    <w:rsid w:val="00D536DE"/>
    <w:rsid w:val="00D5415A"/>
    <w:rsid w:val="00D63908"/>
    <w:rsid w:val="00D64AB1"/>
    <w:rsid w:val="00D73DB6"/>
    <w:rsid w:val="00D82903"/>
    <w:rsid w:val="00D83FC6"/>
    <w:rsid w:val="00DA23FA"/>
    <w:rsid w:val="00DB742A"/>
    <w:rsid w:val="00DC6FDD"/>
    <w:rsid w:val="00DD0346"/>
    <w:rsid w:val="00DD1775"/>
    <w:rsid w:val="00DD4638"/>
    <w:rsid w:val="00DE18EB"/>
    <w:rsid w:val="00DE3CA6"/>
    <w:rsid w:val="00DE4277"/>
    <w:rsid w:val="00E11BF1"/>
    <w:rsid w:val="00E31F88"/>
    <w:rsid w:val="00E335F5"/>
    <w:rsid w:val="00E41204"/>
    <w:rsid w:val="00E46E63"/>
    <w:rsid w:val="00E56229"/>
    <w:rsid w:val="00E61BBE"/>
    <w:rsid w:val="00E72A86"/>
    <w:rsid w:val="00E74128"/>
    <w:rsid w:val="00E825B1"/>
    <w:rsid w:val="00E83392"/>
    <w:rsid w:val="00E93F49"/>
    <w:rsid w:val="00E95A6E"/>
    <w:rsid w:val="00E962C9"/>
    <w:rsid w:val="00EA72B4"/>
    <w:rsid w:val="00EC1183"/>
    <w:rsid w:val="00EE13BE"/>
    <w:rsid w:val="00EE38F4"/>
    <w:rsid w:val="00EF3C9D"/>
    <w:rsid w:val="00EF3CD9"/>
    <w:rsid w:val="00F071F2"/>
    <w:rsid w:val="00F258FC"/>
    <w:rsid w:val="00F30333"/>
    <w:rsid w:val="00F36962"/>
    <w:rsid w:val="00F42D98"/>
    <w:rsid w:val="00F46252"/>
    <w:rsid w:val="00F46487"/>
    <w:rsid w:val="00F53447"/>
    <w:rsid w:val="00F63756"/>
    <w:rsid w:val="00FB50AB"/>
    <w:rsid w:val="00FC356F"/>
    <w:rsid w:val="00FE6590"/>
    <w:rsid w:val="00FF5869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9717"/>
  <w15:docId w15:val="{EAC93FB7-CB65-465D-BF69-94B39087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4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82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2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90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8290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29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4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562D8"/>
    <w:pPr>
      <w:ind w:left="720"/>
      <w:contextualSpacing/>
    </w:pPr>
  </w:style>
  <w:style w:type="paragraph" w:styleId="Bezmezer">
    <w:name w:val="No Spacing"/>
    <w:uiPriority w:val="1"/>
    <w:qFormat/>
    <w:rsid w:val="0034474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7A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A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nskraft.at/system/web/pegelwerte.aspx?stelle=5&amp;menuonr=5040623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rgfex.at/wildalpen/webcams/c13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ing-wildalpen.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751B-EDF4-4B41-A624-F68F239E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Danielis</cp:lastModifiedBy>
  <cp:revision>9</cp:revision>
  <cp:lastPrinted>2016-06-02T10:23:00Z</cp:lastPrinted>
  <dcterms:created xsi:type="dcterms:W3CDTF">2018-04-21T19:55:00Z</dcterms:created>
  <dcterms:modified xsi:type="dcterms:W3CDTF">2018-05-03T12:08:00Z</dcterms:modified>
</cp:coreProperties>
</file>